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Kantumruy Pro" w:eastAsia="Kantumruy Pro" w:hAnsi="Kantumruy Pro" w:cs="Times New Roman"/>
        </w:rPr>
        <w:id w:val="-1236695547"/>
        <w:placeholder>
          <w:docPart w:val="4E3355576EE6433C9F925A06A8CCAAFD"/>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688550EC" w14:textId="221A8ADC" w:rsidR="00A72551" w:rsidRPr="000903E7" w:rsidRDefault="000903E7" w:rsidP="00A72551">
          <w:pPr>
            <w:pStyle w:val="Listenfeld"/>
          </w:pPr>
          <w:r w:rsidRPr="000903E7">
            <w:rPr>
              <w:rFonts w:ascii="Kantumruy Pro" w:eastAsia="Kantumruy Pro" w:hAnsi="Kantumruy Pro" w:cs="Times New Roman"/>
            </w:rPr>
            <w:t xml:space="preserve">  Mathematik</w:t>
          </w:r>
        </w:p>
      </w:sdtContent>
    </w:sdt>
    <w:p w14:paraId="5C4924B8" w14:textId="53F11564" w:rsidR="008E4001" w:rsidRPr="00EF64CE" w:rsidRDefault="008E4001" w:rsidP="008E4001">
      <w:pPr>
        <w:widowControl/>
        <w:spacing w:before="240" w:after="200" w:line="520" w:lineRule="exact"/>
        <w:jc w:val="left"/>
        <w:outlineLvl w:val="0"/>
        <w:rPr>
          <w:rFonts w:ascii="Kantumruy Pro" w:eastAsia="Kantumruy Pro" w:hAnsi="Kantumruy Pro" w:cs="Times New Roman"/>
          <w:noProof/>
          <w:color w:val="202334"/>
          <w:kern w:val="2"/>
          <w:sz w:val="40"/>
          <w:szCs w:val="40"/>
          <w:lang w:val="en-US" w:eastAsia="en-US" w:bidi="ar-SA"/>
          <w14:ligatures w14:val="standardContextual"/>
        </w:rPr>
      </w:pPr>
      <w:r>
        <w:rPr>
          <w:rFonts w:ascii="Kantumruy Pro" w:eastAsia="Kantumruy Pro" w:hAnsi="Kantumruy Pro" w:cs="Times New Roman"/>
          <w:noProof/>
          <w:color w:val="202334"/>
          <w:kern w:val="2"/>
          <w:sz w:val="40"/>
          <w:szCs w:val="40"/>
          <w:lang w:val="en-US" w:eastAsia="en-US" w:bidi="ar-SA"/>
          <w14:ligatures w14:val="standardContextual"/>
        </w:rPr>
        <w:t>Arbeitsblatt 2: Funktionsscharen und Wertetabellen</w:t>
      </w:r>
    </w:p>
    <w:p w14:paraId="49C98191" w14:textId="77777777" w:rsidR="00A72551" w:rsidRDefault="00A72551" w:rsidP="00A72551">
      <w:pPr>
        <w:pStyle w:val="StandardEinzug"/>
        <w:ind w:left="0"/>
      </w:pPr>
    </w:p>
    <w:p w14:paraId="527C8273" w14:textId="77777777" w:rsidR="00A72551" w:rsidRPr="00425DF3" w:rsidRDefault="00A72551" w:rsidP="00A72551"/>
    <w:p w14:paraId="2CB5EC03" w14:textId="77777777" w:rsidR="000903E7" w:rsidRPr="00EF64CE" w:rsidRDefault="000903E7" w:rsidP="000903E7">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EF64CE">
        <w:rPr>
          <w:rFonts w:ascii="Kantumruy Pro SemiBold" w:eastAsia="Kantumruy Pro" w:hAnsi="Kantumruy Pro SemiBold" w:cs="Times New Roman"/>
          <w:noProof/>
          <w:color w:val="202334"/>
          <w:kern w:val="2"/>
          <w:sz w:val="18"/>
          <w:szCs w:val="22"/>
          <w:lang w:eastAsia="en-US" w:bidi="ar-SA"/>
          <w14:ligatures w14:val="standardContextual"/>
        </w:rPr>
        <w:t xml:space="preserve">Autor:innen </w:t>
      </w:r>
    </w:p>
    <w:p w14:paraId="5A2BFC6A" w14:textId="1C449001" w:rsidR="000903E7" w:rsidRPr="00EF64CE" w:rsidRDefault="001E7649" w:rsidP="000903E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Pr>
          <w:rFonts w:ascii="Kantumruy Pro" w:eastAsia="Kantumruy Pro" w:hAnsi="Kantumruy Pro" w:cs="Times New Roman"/>
          <w:noProof/>
          <w:color w:val="202334"/>
          <w:kern w:val="2"/>
          <w:sz w:val="18"/>
          <w:szCs w:val="22"/>
          <w:lang w:eastAsia="en-US" w:bidi="ar-SA"/>
          <w14:ligatures w14:val="standardContextual"/>
        </w:rPr>
        <w:t>Helf, Philip</w:t>
      </w:r>
      <w:r w:rsidR="000903E7">
        <w:rPr>
          <w:rFonts w:ascii="Kantumruy Pro" w:eastAsia="Kantumruy Pro" w:hAnsi="Kantumruy Pro" w:cs="Times New Roman"/>
          <w:noProof/>
          <w:color w:val="202334"/>
          <w:kern w:val="2"/>
          <w:sz w:val="18"/>
          <w:szCs w:val="22"/>
          <w:lang w:eastAsia="en-US" w:bidi="ar-SA"/>
          <w14:ligatures w14:val="standardContextual"/>
        </w:rPr>
        <w:t xml:space="preserve"> </w:t>
      </w:r>
      <w:r w:rsidR="000903E7" w:rsidRPr="00EF64CE">
        <w:rPr>
          <w:rFonts w:ascii="Kantumruy Pro" w:eastAsia="Kantumruy Pro" w:hAnsi="Kantumruy Pro" w:cs="Times New Roman"/>
          <w:noProof/>
          <w:color w:val="202334"/>
          <w:kern w:val="2"/>
          <w:sz w:val="18"/>
          <w:szCs w:val="22"/>
          <w:lang w:eastAsia="en-US" w:bidi="ar-SA"/>
          <w14:ligatures w14:val="standardContextual"/>
        </w:rPr>
        <w:t xml:space="preserve"> </w:t>
      </w:r>
      <w:r w:rsidR="000903E7">
        <w:rPr>
          <w:rFonts w:ascii="Kantumruy Pro" w:eastAsia="Kantumruy Pro" w:hAnsi="Kantumruy Pro" w:cs="Times New Roman"/>
          <w:noProof/>
          <w:color w:val="202334"/>
          <w:kern w:val="2"/>
          <w:sz w:val="18"/>
          <w:szCs w:val="22"/>
          <w:lang w:eastAsia="en-US" w:bidi="ar-SA"/>
          <w14:ligatures w14:val="standardContextual"/>
        </w:rPr>
        <w:t>Lehr- und Forschungsgebiet Didaktik der Mathematik, RWTH Aachen University</w:t>
      </w:r>
    </w:p>
    <w:p w14:paraId="647F59BA" w14:textId="77777777" w:rsidR="000903E7" w:rsidRPr="00EF64CE" w:rsidRDefault="000903E7" w:rsidP="000903E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04A23201" w14:textId="77777777" w:rsidR="000903E7" w:rsidRPr="00EF64CE" w:rsidRDefault="000903E7" w:rsidP="000903E7">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EF64CE">
        <w:rPr>
          <w:rFonts w:ascii="Kantumruy Pro SemiBold" w:eastAsia="Kantumruy Pro" w:hAnsi="Kantumruy Pro SemiBold" w:cs="Times New Roman"/>
          <w:noProof/>
          <w:color w:val="202334"/>
          <w:kern w:val="2"/>
          <w:sz w:val="18"/>
          <w:szCs w:val="22"/>
          <w:lang w:eastAsia="en-US" w:bidi="ar-SA"/>
          <w14:ligatures w14:val="standardContextual"/>
        </w:rPr>
        <w:t xml:space="preserve">Produkttyp </w:t>
      </w:r>
    </w:p>
    <w:p w14:paraId="5D650663" w14:textId="14ACA9D5" w:rsidR="000903E7" w:rsidRPr="00EF64CE" w:rsidRDefault="00621E8B" w:rsidP="000903E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Pr>
          <w:rFonts w:ascii="Kantumruy Pro" w:eastAsia="Kantumruy Pro" w:hAnsi="Kantumruy Pro" w:cs="Times New Roman"/>
          <w:noProof/>
          <w:color w:val="202334"/>
          <w:kern w:val="2"/>
          <w:sz w:val="18"/>
          <w:szCs w:val="22"/>
          <w:lang w:eastAsia="en-US" w:bidi="ar-SA"/>
          <w14:ligatures w14:val="standardContextual"/>
        </w:rPr>
        <w:t>A</w:t>
      </w:r>
      <w:r w:rsidR="000903E7" w:rsidRPr="006A2A0A">
        <w:rPr>
          <w:rFonts w:ascii="Kantumruy Pro" w:eastAsia="Kantumruy Pro" w:hAnsi="Kantumruy Pro" w:cs="Times New Roman"/>
          <w:noProof/>
          <w:color w:val="202334"/>
          <w:kern w:val="2"/>
          <w:sz w:val="18"/>
          <w:szCs w:val="22"/>
          <w:lang w:eastAsia="en-US" w:bidi="ar-SA"/>
          <w14:ligatures w14:val="standardContextual"/>
        </w:rPr>
        <w:t>rbeits</w:t>
      </w:r>
      <w:r w:rsidR="00A608B9">
        <w:rPr>
          <w:rFonts w:ascii="Kantumruy Pro" w:eastAsia="Kantumruy Pro" w:hAnsi="Kantumruy Pro" w:cs="Times New Roman"/>
          <w:noProof/>
          <w:color w:val="202334"/>
          <w:kern w:val="2"/>
          <w:sz w:val="18"/>
          <w:szCs w:val="22"/>
          <w:lang w:eastAsia="en-US" w:bidi="ar-SA"/>
          <w14:ligatures w14:val="standardContextual"/>
        </w:rPr>
        <w:t>m</w:t>
      </w:r>
      <w:r w:rsidR="000903E7" w:rsidRPr="006A2A0A">
        <w:rPr>
          <w:rFonts w:ascii="Kantumruy Pro" w:eastAsia="Kantumruy Pro" w:hAnsi="Kantumruy Pro" w:cs="Times New Roman"/>
          <w:noProof/>
          <w:color w:val="202334"/>
          <w:kern w:val="2"/>
          <w:sz w:val="18"/>
          <w:szCs w:val="22"/>
          <w:lang w:eastAsia="en-US" w:bidi="ar-SA"/>
          <w14:ligatures w14:val="standardContextual"/>
        </w:rPr>
        <w:t>aterial für Fortbildung und für Unterricht</w:t>
      </w:r>
    </w:p>
    <w:p w14:paraId="07B2DC62" w14:textId="77777777" w:rsidR="000903E7" w:rsidRPr="00EF64CE" w:rsidRDefault="000903E7" w:rsidP="000903E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73BD5BF6" w14:textId="77777777" w:rsidR="000903E7" w:rsidRPr="00EF64CE" w:rsidRDefault="000903E7" w:rsidP="000903E7">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EF64CE">
        <w:rPr>
          <w:rFonts w:ascii="Kantumruy Pro SemiBold" w:eastAsia="Kantumruy Pro" w:hAnsi="Kantumruy Pro SemiBold" w:cs="Times New Roman"/>
          <w:noProof/>
          <w:color w:val="202334"/>
          <w:kern w:val="2"/>
          <w:sz w:val="18"/>
          <w:szCs w:val="22"/>
          <w:lang w:eastAsia="en-US" w:bidi="ar-SA"/>
          <w14:ligatures w14:val="standardContextual"/>
        </w:rPr>
        <w:t>Schulstufe</w:t>
      </w:r>
    </w:p>
    <w:p w14:paraId="427DEDB2" w14:textId="761B3F4F" w:rsidR="000903E7" w:rsidRPr="00EF64CE" w:rsidRDefault="000903E7" w:rsidP="000903E7">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EF64CE">
        <w:rPr>
          <w:rFonts w:ascii="Kantumruy Pro" w:eastAsia="Kantumruy Pro" w:hAnsi="Kantumruy Pro" w:cs="Times New Roman"/>
          <w:noProof/>
          <w:color w:val="202334"/>
          <w:kern w:val="2"/>
          <w:sz w:val="18"/>
          <w:szCs w:val="22"/>
          <w:lang w:eastAsia="en-US" w:bidi="ar-SA"/>
          <w14:ligatures w14:val="standardContextual"/>
        </w:rPr>
        <w:t>Mehrfachnennung möglich: Sekundarstufe I, Sekundarstufe II, Berufliche Bildung</w:t>
      </w:r>
    </w:p>
    <w:p w14:paraId="2D4D6B97" w14:textId="77777777" w:rsidR="00A72551" w:rsidRDefault="00A72551" w:rsidP="00A72551">
      <w:pPr>
        <w:spacing w:after="160" w:line="259" w:lineRule="auto"/>
        <w:sectPr w:rsidR="00A72551" w:rsidSect="00E220FF">
          <w:headerReference w:type="default" r:id="rId8"/>
          <w:footerReference w:type="even" r:id="rId9"/>
          <w:footerReference w:type="default" r:id="rId10"/>
          <w:headerReference w:type="first" r:id="rId11"/>
          <w:footerReference w:type="first" r:id="rId12"/>
          <w:pgSz w:w="11906" w:h="16838"/>
          <w:pgMar w:top="1985" w:right="1134" w:bottom="1134" w:left="992" w:header="794" w:footer="885" w:gutter="0"/>
          <w:pgBorders w:offsetFrom="page">
            <w:top w:val="single" w:sz="6" w:space="1" w:color="auto"/>
            <w:left w:val="single" w:sz="6" w:space="1" w:color="auto"/>
            <w:bottom w:val="single" w:sz="6" w:space="1" w:color="auto"/>
            <w:right w:val="single" w:sz="6" w:space="1" w:color="auto"/>
          </w:pgBorders>
          <w:cols w:space="708"/>
          <w:docGrid w:linePitch="272"/>
        </w:sectPr>
      </w:pPr>
    </w:p>
    <w:p w14:paraId="6AD5D166" w14:textId="1C7F1DEE" w:rsidR="00A72551" w:rsidRPr="00A72551" w:rsidRDefault="00A72551" w:rsidP="00A72551">
      <w:pPr>
        <w:pStyle w:val="docdata"/>
        <w:widowControl w:val="0"/>
        <w:spacing w:before="0" w:beforeAutospacing="0" w:after="0" w:afterAutospacing="0"/>
        <w:jc w:val="both"/>
        <w:rPr>
          <w:sz w:val="22"/>
          <w:szCs w:val="22"/>
        </w:rPr>
      </w:pPr>
      <w:r>
        <w:lastRenderedPageBreak/>
        <w:t> </w:t>
      </w:r>
      <w:r w:rsidRPr="00A72551">
        <w:rPr>
          <w:noProof/>
          <w:sz w:val="22"/>
          <w:szCs w:val="22"/>
        </w:rPr>
        <mc:AlternateContent>
          <mc:Choice Requires="wps">
            <w:drawing>
              <wp:anchor distT="0" distB="0" distL="114300" distR="114300" simplePos="0" relativeHeight="251816960" behindDoc="0" locked="0" layoutInCell="1" allowOverlap="1" wp14:anchorId="5B5198E5" wp14:editId="64635F65">
                <wp:simplePos x="0" y="0"/>
                <wp:positionH relativeFrom="column">
                  <wp:posOffset>10013</wp:posOffset>
                </wp:positionH>
                <wp:positionV relativeFrom="paragraph">
                  <wp:posOffset>14248</wp:posOffset>
                </wp:positionV>
                <wp:extent cx="6181090" cy="1929456"/>
                <wp:effectExtent l="12700" t="12700" r="29209" b="26670"/>
                <wp:wrapNone/>
                <wp:docPr id="5" name="Abgerundetes Rechteck 4"/>
                <wp:cNvGraphicFramePr/>
                <a:graphic xmlns:a="http://schemas.openxmlformats.org/drawingml/2006/main">
                  <a:graphicData uri="http://schemas.microsoft.com/office/word/2010/wordprocessingShape">
                    <wps:wsp>
                      <wps:cNvSpPr/>
                      <wps:spPr bwMode="auto">
                        <a:xfrm>
                          <a:off x="0" y="0"/>
                          <a:ext cx="6181090" cy="1929455"/>
                        </a:xfrm>
                        <a:prstGeom prst="roundRect">
                          <a:avLst>
                            <a:gd name="adj" fmla="val 16667"/>
                          </a:avLst>
                        </a:prstGeom>
                        <a:solidFill>
                          <a:sysClr val="window" lastClr="FFFFFF"/>
                        </a:solidFill>
                        <a:ln w="38100" cap="flat" cmpd="sng" algn="ctr">
                          <a:solidFill>
                            <a:srgbClr val="359E8F"/>
                          </a:solidFill>
                          <a:prstDash val="solid"/>
                        </a:ln>
                        <a:effectLst/>
                      </wps:spPr>
                      <wps:txbx>
                        <w:txbxContent>
                          <w:p w14:paraId="39DFBF55" w14:textId="77777777" w:rsidR="00A72551" w:rsidRPr="00857890" w:rsidRDefault="00A72551" w:rsidP="00A72551">
                            <w:r w:rsidRPr="00857890">
                              <w:rPr>
                                <w:b/>
                                <w:bCs/>
                              </w:rPr>
                              <w:t>Titel:</w:t>
                            </w:r>
                            <w:r w:rsidRPr="00857890">
                              <w:tab/>
                            </w:r>
                            <w:r w:rsidRPr="00857890">
                              <w:tab/>
                              <w:t xml:space="preserve">Arbeitsblatt </w:t>
                            </w:r>
                            <w:r>
                              <w:t>2</w:t>
                            </w:r>
                            <w:r w:rsidRPr="00857890">
                              <w:t xml:space="preserve"> </w:t>
                            </w:r>
                            <w:r>
                              <w:t>Funktionenscharen und Wertetabellen</w:t>
                            </w:r>
                          </w:p>
                          <w:p w14:paraId="57BBF093" w14:textId="77777777" w:rsidR="00A72551" w:rsidRPr="00857890" w:rsidRDefault="00A72551" w:rsidP="00A72551">
                            <w:pPr>
                              <w:ind w:left="1416" w:hanging="1416"/>
                            </w:pPr>
                            <w:r w:rsidRPr="00857890">
                              <w:rPr>
                                <w:b/>
                                <w:bCs/>
                              </w:rPr>
                              <w:t>Urheber*in:</w:t>
                            </w:r>
                            <w:r w:rsidRPr="00857890">
                              <w:tab/>
                              <w:t xml:space="preserve">Das Material ist im Rahmen des Verbundprojekts D4MINT </w:t>
                            </w:r>
                            <w:r w:rsidRPr="00857890">
                              <w:rPr>
                                <w:szCs w:val="20"/>
                              </w:rPr>
                              <w:t>(</w:t>
                            </w:r>
                            <w:hyperlink r:id="rId13" w:tooltip="https://d4mint.de/" w:history="1">
                              <w:r w:rsidRPr="00857890">
                                <w:rPr>
                                  <w:rStyle w:val="Hyperlink"/>
                                  <w:szCs w:val="20"/>
                                </w:rPr>
                                <w:t>https://d4mint.de/</w:t>
                              </w:r>
                            </w:hyperlink>
                            <w:r w:rsidRPr="00857890">
                              <w:rPr>
                                <w:szCs w:val="20"/>
                              </w:rPr>
                              <w:t>)</w:t>
                            </w:r>
                            <w:r w:rsidRPr="00857890">
                              <w:t xml:space="preserve"> entstanden. //Philip Helf</w:t>
                            </w:r>
                          </w:p>
                          <w:p w14:paraId="6009294B" w14:textId="2F64F179" w:rsidR="00A72551" w:rsidRPr="00857890" w:rsidRDefault="00A72551" w:rsidP="00A72551">
                            <w:pPr>
                              <w:ind w:left="1416" w:hanging="1416"/>
                            </w:pPr>
                            <w:r w:rsidRPr="00857890">
                              <w:rPr>
                                <w:b/>
                                <w:bCs/>
                              </w:rPr>
                              <w:t>Lizenz:</w:t>
                            </w:r>
                            <w:r w:rsidRPr="00857890">
                              <w:t xml:space="preserve"> </w:t>
                            </w:r>
                            <w:r w:rsidRPr="00857890">
                              <w:tab/>
                              <w:t xml:space="preserve">Das Material ist lizenziert unter </w:t>
                            </w:r>
                            <w:r w:rsidRPr="00504D99">
                              <w:rPr>
                                <w:i/>
                                <w:iCs/>
                              </w:rPr>
                              <w:t xml:space="preserve">CC </w:t>
                            </w:r>
                            <w:r w:rsidR="00AC2AEB">
                              <w:rPr>
                                <w:i/>
                                <w:iCs/>
                              </w:rPr>
                              <w:t xml:space="preserve">BY </w:t>
                            </w:r>
                            <w:r w:rsidRPr="00504D99">
                              <w:rPr>
                                <w:i/>
                                <w:iCs/>
                              </w:rPr>
                              <w:t>SA</w:t>
                            </w:r>
                            <w:r>
                              <w:rPr>
                                <w:i/>
                                <w:iCs/>
                              </w:rPr>
                              <w:t xml:space="preserve"> </w:t>
                            </w:r>
                            <w:r w:rsidRPr="00857890">
                              <w:rPr>
                                <w:i/>
                                <w:iCs/>
                              </w:rPr>
                              <w:t xml:space="preserve">4.0 </w:t>
                            </w:r>
                            <w:r w:rsidRPr="00857890">
                              <w:t>Die Lizenz einzelner Komponenten kann wie gekennzeichnet abweichen (siehe Quellenverzeichnis). Ausgenommen von dieser Lizenz sind außerdem alle Logos.</w:t>
                            </w:r>
                          </w:p>
                          <w:p w14:paraId="5A81FFAE" w14:textId="77777777" w:rsidR="00A72551" w:rsidRPr="00857890" w:rsidRDefault="00A72551" w:rsidP="00A72551">
                            <w:r w:rsidRPr="00857890">
                              <w:rPr>
                                <w:b/>
                                <w:bCs/>
                              </w:rPr>
                              <w:t>Lizenz-Link:</w:t>
                            </w:r>
                            <w:r w:rsidRPr="00857890">
                              <w:tab/>
                            </w:r>
                            <w:hyperlink r:id="rId14" w:history="1"/>
                            <w:r>
                              <w:t xml:space="preserve"> </w:t>
                            </w:r>
                            <w:hyperlink r:id="rId15" w:history="1">
                              <w:r w:rsidRPr="00E966FD">
                                <w:rPr>
                                  <w:rStyle w:val="Hyperlink"/>
                                </w:rPr>
                                <w:t>https://creativecommons.org/share-your-work/cclicenses/</w:t>
                              </w:r>
                            </w:hyperlink>
                            <w:r>
                              <w:t xml:space="preserve"> </w:t>
                            </w:r>
                          </w:p>
                          <w:p w14:paraId="483AA375" w14:textId="77777777" w:rsidR="00A72551" w:rsidRPr="00857890" w:rsidRDefault="00A72551" w:rsidP="00A72551">
                            <w:r w:rsidRPr="00857890">
                              <w:rPr>
                                <w:b/>
                                <w:bCs/>
                              </w:rPr>
                              <w:t>Ursprungsort:</w:t>
                            </w:r>
                            <w:r w:rsidRPr="00857890">
                              <w:t xml:space="preserve"> </w:t>
                            </w:r>
                            <w:r w:rsidRPr="00857890">
                              <w:tab/>
                            </w:r>
                            <w:hyperlink r:id="rId16" w:tooltip="https://d4mint.de/das-projekt/projektplan/inhalte/a-2-dpack/" w:history="1">
                              <w:r w:rsidRPr="00857890">
                                <w:rPr>
                                  <w:rStyle w:val="Hyperlink"/>
                                </w:rPr>
                                <w:t>https://d4mint.de/das-projekt/projektplan/inhalte/a-2-dpack/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B5198E5" id="Abgerundetes Rechteck 4" o:spid="_x0000_s1026" style="position:absolute;left:0;text-align:left;margin-left:.8pt;margin-top:1.1pt;width:486.7pt;height:151.95pt;z-index:251816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" fillcolor="window" strokecolor="#359e8f" strokeweight="3pt">
                <v:textbox>
                  <w:txbxContent>
                    <w:p w14:paraId="39DFBF55" w14:textId="77777777" w:rsidR="00A72551" w:rsidRPr="00857890" w:rsidRDefault="00A72551" w:rsidP="00A72551">
                      <w:r w:rsidRPr="00857890">
                        <w:rPr>
                          <w:b/>
                          <w:bCs/>
                        </w:rPr>
                        <w:t>Titel:</w:t>
                      </w:r>
                      <w:r w:rsidRPr="00857890">
                        <w:tab/>
                      </w:r>
                      <w:r w:rsidRPr="00857890">
                        <w:tab/>
                        <w:t xml:space="preserve">Arbeitsblatt </w:t>
                      </w:r>
                      <w:r>
                        <w:t>2</w:t>
                      </w:r>
                      <w:r w:rsidRPr="00857890">
                        <w:t xml:space="preserve"> </w:t>
                      </w:r>
                      <w:r>
                        <w:t>Funktionenscharen und Wertetabellen</w:t>
                      </w:r>
                    </w:p>
                    <w:p w14:paraId="57BBF093" w14:textId="77777777" w:rsidR="00A72551" w:rsidRPr="00857890" w:rsidRDefault="00A72551" w:rsidP="00A72551">
                      <w:pPr>
                        <w:ind w:left="1416" w:hanging="1416"/>
                      </w:pPr>
                      <w:r w:rsidRPr="00857890">
                        <w:rPr>
                          <w:b/>
                          <w:bCs/>
                        </w:rPr>
                        <w:t>Urheber*in:</w:t>
                      </w:r>
                      <w:r w:rsidRPr="00857890">
                        <w:tab/>
                        <w:t xml:space="preserve">Das Material ist im Rahmen des Verbundprojekts D4MINT </w:t>
                      </w:r>
                      <w:r w:rsidRPr="00857890">
                        <w:rPr>
                          <w:szCs w:val="20"/>
                        </w:rPr>
                        <w:t>(</w:t>
                      </w:r>
                      <w:hyperlink r:id="rId17" w:tooltip="https://d4mint.de/" w:history="1">
                        <w:r w:rsidRPr="00857890">
                          <w:rPr>
                            <w:rStyle w:val="Hyperlink"/>
                            <w:szCs w:val="20"/>
                          </w:rPr>
                          <w:t>https://d4mint.de/</w:t>
                        </w:r>
                      </w:hyperlink>
                      <w:r w:rsidRPr="00857890">
                        <w:rPr>
                          <w:szCs w:val="20"/>
                        </w:rPr>
                        <w:t>)</w:t>
                      </w:r>
                      <w:r w:rsidRPr="00857890">
                        <w:t xml:space="preserve"> entstanden. //Philip Helf</w:t>
                      </w:r>
                    </w:p>
                    <w:p w14:paraId="6009294B" w14:textId="2F64F179" w:rsidR="00A72551" w:rsidRPr="00857890" w:rsidRDefault="00A72551" w:rsidP="00A72551">
                      <w:pPr>
                        <w:ind w:left="1416" w:hanging="1416"/>
                      </w:pPr>
                      <w:r w:rsidRPr="00857890">
                        <w:rPr>
                          <w:b/>
                          <w:bCs/>
                        </w:rPr>
                        <w:t>Lizenz:</w:t>
                      </w:r>
                      <w:r w:rsidRPr="00857890">
                        <w:t xml:space="preserve"> </w:t>
                      </w:r>
                      <w:r w:rsidRPr="00857890">
                        <w:tab/>
                        <w:t xml:space="preserve">Das Material ist lizenziert unter </w:t>
                      </w:r>
                      <w:r w:rsidRPr="00504D99">
                        <w:rPr>
                          <w:i/>
                          <w:iCs/>
                        </w:rPr>
                        <w:t xml:space="preserve">CC </w:t>
                      </w:r>
                      <w:r w:rsidR="00AC2AEB">
                        <w:rPr>
                          <w:i/>
                          <w:iCs/>
                        </w:rPr>
                        <w:t xml:space="preserve">BY </w:t>
                      </w:r>
                      <w:r w:rsidRPr="00504D99">
                        <w:rPr>
                          <w:i/>
                          <w:iCs/>
                        </w:rPr>
                        <w:t>SA</w:t>
                      </w:r>
                      <w:r>
                        <w:rPr>
                          <w:i/>
                          <w:iCs/>
                        </w:rPr>
                        <w:t xml:space="preserve"> </w:t>
                      </w:r>
                      <w:r w:rsidRPr="00857890">
                        <w:rPr>
                          <w:i/>
                          <w:iCs/>
                        </w:rPr>
                        <w:t xml:space="preserve">4.0 </w:t>
                      </w:r>
                      <w:r w:rsidRPr="00857890">
                        <w:t>Die Lizenz einzelner Komponenten kann wie gekennzeichnet abweichen (siehe Quellenverzeichnis). Ausgenommen von dieser Lizenz sind außerdem alle Logos.</w:t>
                      </w:r>
                    </w:p>
                    <w:p w14:paraId="5A81FFAE" w14:textId="77777777" w:rsidR="00A72551" w:rsidRPr="00857890" w:rsidRDefault="00A72551" w:rsidP="00A72551">
                      <w:r w:rsidRPr="00857890">
                        <w:rPr>
                          <w:b/>
                          <w:bCs/>
                        </w:rPr>
                        <w:t>Lizenz-Link:</w:t>
                      </w:r>
                      <w:r w:rsidRPr="00857890">
                        <w:tab/>
                      </w:r>
                      <w:hyperlink r:id="rId18" w:history="1"/>
                      <w:r>
                        <w:t xml:space="preserve"> </w:t>
                      </w:r>
                      <w:hyperlink r:id="rId19" w:history="1">
                        <w:r w:rsidRPr="00E966FD">
                          <w:rPr>
                            <w:rStyle w:val="Hyperlink"/>
                          </w:rPr>
                          <w:t>https://creativecommons.org/share-your-work/cclicenses/</w:t>
                        </w:r>
                      </w:hyperlink>
                      <w:r>
                        <w:t xml:space="preserve"> </w:t>
                      </w:r>
                    </w:p>
                    <w:p w14:paraId="483AA375" w14:textId="77777777" w:rsidR="00A72551" w:rsidRPr="00857890" w:rsidRDefault="00A72551" w:rsidP="00A72551">
                      <w:r w:rsidRPr="00857890">
                        <w:rPr>
                          <w:b/>
                          <w:bCs/>
                        </w:rPr>
                        <w:t>Ursprungsort:</w:t>
                      </w:r>
                      <w:r w:rsidRPr="00857890">
                        <w:t xml:space="preserve"> </w:t>
                      </w:r>
                      <w:r w:rsidRPr="00857890">
                        <w:tab/>
                      </w:r>
                      <w:hyperlink r:id="rId20" w:tooltip="https://d4mint.de/das-projekt/projektplan/inhalte/a-2-dpack/" w:history="1">
                        <w:r w:rsidRPr="00857890">
                          <w:rPr>
                            <w:rStyle w:val="Hyperlink"/>
                          </w:rPr>
                          <w:t>https://d4mint.de/das-projekt/projektplan/inhalte/a-2-dpack/</w:t>
                        </w:r>
                      </w:hyperlink>
                    </w:p>
                  </w:txbxContent>
                </v:textbox>
              </v:roundrect>
            </w:pict>
          </mc:Fallback>
        </mc:AlternateContent>
      </w:r>
    </w:p>
    <w:p w14:paraId="27CF33C9" w14:textId="77777777" w:rsidR="00A72551" w:rsidRPr="00A72551" w:rsidRDefault="00A72551" w:rsidP="00A72551">
      <w:pPr>
        <w:rPr>
          <w:sz w:val="22"/>
          <w:szCs w:val="22"/>
        </w:rPr>
      </w:pPr>
    </w:p>
    <w:p w14:paraId="53027811" w14:textId="77777777" w:rsidR="00A72551" w:rsidRPr="00A72551" w:rsidRDefault="00A72551" w:rsidP="00A72551">
      <w:pPr>
        <w:rPr>
          <w:sz w:val="22"/>
          <w:szCs w:val="22"/>
        </w:rPr>
      </w:pPr>
    </w:p>
    <w:p w14:paraId="20C4FA0C" w14:textId="77777777" w:rsidR="00A72551" w:rsidRPr="00A72551" w:rsidRDefault="00A72551" w:rsidP="00A72551">
      <w:pPr>
        <w:rPr>
          <w:sz w:val="22"/>
          <w:szCs w:val="22"/>
        </w:rPr>
      </w:pPr>
    </w:p>
    <w:p w14:paraId="3FB957FB" w14:textId="77777777" w:rsidR="00A72551" w:rsidRPr="00A72551" w:rsidRDefault="00A72551" w:rsidP="00A72551">
      <w:pPr>
        <w:rPr>
          <w:sz w:val="22"/>
          <w:szCs w:val="22"/>
        </w:rPr>
      </w:pPr>
    </w:p>
    <w:p w14:paraId="447105CF" w14:textId="77777777" w:rsidR="00A72551" w:rsidRPr="00A72551" w:rsidRDefault="00A72551" w:rsidP="00A72551">
      <w:pPr>
        <w:rPr>
          <w:sz w:val="22"/>
          <w:szCs w:val="22"/>
        </w:rPr>
      </w:pPr>
    </w:p>
    <w:p w14:paraId="3EF8B6EF" w14:textId="77777777" w:rsidR="00A72551" w:rsidRPr="00A72551" w:rsidRDefault="00A72551" w:rsidP="00A72551">
      <w:pPr>
        <w:rPr>
          <w:sz w:val="22"/>
          <w:szCs w:val="22"/>
        </w:rPr>
      </w:pPr>
    </w:p>
    <w:p w14:paraId="668EB568" w14:textId="77777777" w:rsidR="00A72551" w:rsidRPr="00A72551" w:rsidRDefault="00A72551" w:rsidP="00A72551">
      <w:pPr>
        <w:rPr>
          <w:sz w:val="22"/>
          <w:szCs w:val="22"/>
        </w:rPr>
      </w:pPr>
    </w:p>
    <w:p w14:paraId="0BD234AB" w14:textId="77777777" w:rsidR="00A72551" w:rsidRPr="00A72551" w:rsidRDefault="00A72551" w:rsidP="00A72551">
      <w:pPr>
        <w:rPr>
          <w:sz w:val="22"/>
          <w:szCs w:val="22"/>
        </w:rPr>
      </w:pPr>
    </w:p>
    <w:p w14:paraId="1A3B4E74" w14:textId="77777777" w:rsidR="00A72551" w:rsidRPr="00A72551" w:rsidRDefault="00A72551" w:rsidP="00A72551">
      <w:pPr>
        <w:rPr>
          <w:sz w:val="22"/>
          <w:szCs w:val="22"/>
        </w:rPr>
      </w:pPr>
    </w:p>
    <w:p w14:paraId="703D72CF" w14:textId="77777777" w:rsidR="00A72551" w:rsidRPr="00A72551" w:rsidRDefault="00A72551" w:rsidP="00A72551">
      <w:pPr>
        <w:widowControl/>
        <w:spacing w:after="200"/>
        <w:jc w:val="left"/>
        <w:rPr>
          <w:sz w:val="22"/>
          <w:szCs w:val="22"/>
        </w:rPr>
      </w:pPr>
    </w:p>
    <w:p w14:paraId="006A51A9" w14:textId="77777777" w:rsidR="00A72551" w:rsidRPr="00A72551" w:rsidRDefault="00A72551" w:rsidP="00A72551">
      <w:pPr>
        <w:widowControl/>
        <w:spacing w:after="200"/>
        <w:jc w:val="left"/>
        <w:rPr>
          <w:sz w:val="22"/>
          <w:szCs w:val="22"/>
        </w:rPr>
      </w:pPr>
      <w:r w:rsidRPr="00A72551">
        <w:rPr>
          <w:noProof/>
          <w:lang w:eastAsia="de-DE" w:bidi="ar-SA"/>
        </w:rPr>
        <w:drawing>
          <wp:anchor distT="0" distB="0" distL="114300" distR="114300" simplePos="0" relativeHeight="251823104" behindDoc="0" locked="0" layoutInCell="1" allowOverlap="1" wp14:anchorId="534F91E3" wp14:editId="2E9C9665">
            <wp:simplePos x="0" y="0"/>
            <wp:positionH relativeFrom="margin">
              <wp:posOffset>76200</wp:posOffset>
            </wp:positionH>
            <wp:positionV relativeFrom="paragraph">
              <wp:posOffset>227965</wp:posOffset>
            </wp:positionV>
            <wp:extent cx="540000" cy="558276"/>
            <wp:effectExtent l="0" t="0" r="0" b="0"/>
            <wp:wrapNone/>
            <wp:docPr id="23" name="Grafik 2" descr="Ein Bild, das Diagramm, Grafiken, Clipar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73202" name="Grafik 2" descr="Ein Bild, das Diagramm, Grafiken, Clipart, Design enthält.&#10;&#10;Automatisch generierte Beschreibung"/>
                    <pic:cNvPicPr>
                      <a:picLocks noChangeAspect="1"/>
                    </pic:cNvPicPr>
                  </pic:nvPicPr>
                  <pic:blipFill>
                    <a:blip r:embed="rId21"/>
                    <a:srcRect l="16242" t="12041" r="17239" b="19188"/>
                    <a:stretch/>
                  </pic:blipFill>
                  <pic:spPr bwMode="auto">
                    <a:xfrm>
                      <a:off x="0" y="0"/>
                      <a:ext cx="540000" cy="558276"/>
                    </a:xfrm>
                    <a:prstGeom prst="rect">
                      <a:avLst/>
                    </a:prstGeom>
                    <a:ln>
                      <a:noFill/>
                    </a:ln>
                  </pic:spPr>
                </pic:pic>
              </a:graphicData>
            </a:graphic>
            <wp14:sizeRelH relativeFrom="page">
              <wp14:pctWidth>0</wp14:pctWidth>
            </wp14:sizeRelH>
            <wp14:sizeRelV relativeFrom="page">
              <wp14:pctHeight>0</wp14:pctHeight>
            </wp14:sizeRelV>
          </wp:anchor>
        </w:drawing>
      </w:r>
      <w:r w:rsidRPr="00A72551">
        <w:rPr>
          <w:noProof/>
          <w:lang w:eastAsia="de-DE" w:bidi="ar-SA"/>
        </w:rPr>
        <mc:AlternateContent>
          <mc:Choice Requires="wps">
            <w:drawing>
              <wp:inline distT="0" distB="0" distL="0" distR="0" wp14:anchorId="48426DDE" wp14:editId="377DBAEF">
                <wp:extent cx="6181089" cy="3718063"/>
                <wp:effectExtent l="19050" t="19050" r="10795" b="15875"/>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89" cy="3718063"/>
                        </a:xfrm>
                        <a:prstGeom prst="roundRect">
                          <a:avLst>
                            <a:gd name="adj" fmla="val 6972"/>
                          </a:avLst>
                        </a:prstGeom>
                        <a:noFill/>
                        <a:ln w="38100">
                          <a:solidFill>
                            <a:srgbClr val="169F8F"/>
                          </a:solidFill>
                          <a:round/>
                          <a:headEnd/>
                          <a:tailEnd/>
                        </a:ln>
                        <a:effectLst/>
                      </wps:spPr>
                      <wps:txbx>
                        <w:txbxContent>
                          <w:p w14:paraId="0C9D92E7" w14:textId="77777777" w:rsidR="00A72551" w:rsidRDefault="00A72551" w:rsidP="00A72551">
                            <w:pPr>
                              <w:ind w:firstLine="708"/>
                            </w:pPr>
                            <w:r w:rsidRPr="001B3A84">
                              <w:rPr>
                                <w:b/>
                              </w:rPr>
                              <w:t>Kommentar</w:t>
                            </w:r>
                            <w:r w:rsidRPr="00AF3B56">
                              <w:t>:</w:t>
                            </w:r>
                          </w:p>
                          <w:p w14:paraId="141961C4" w14:textId="77777777" w:rsidR="00A72551" w:rsidRDefault="00A72551" w:rsidP="00A72551">
                            <w:pPr>
                              <w:ind w:left="708"/>
                            </w:pPr>
                            <w:r>
                              <w:t xml:space="preserve">Wie können lineare Gleichungssysteme mit dem CAS-Rechner von GeoGebra gelöst werden? </w:t>
                            </w:r>
                            <w:r>
                              <w:br/>
                              <w:t xml:space="preserve">Wie sehen Lösungsmengen mit keiner, einer oder unendlichen vielen Lösungen aus? </w:t>
                            </w:r>
                            <w:r>
                              <w:br/>
                              <w:t xml:space="preserve">Wann ist der Einsatz vom CAS-Rechner nicht angebracht? </w:t>
                            </w:r>
                            <w:r>
                              <w:tab/>
                            </w:r>
                            <w:r>
                              <w:br/>
                            </w:r>
                            <w:r w:rsidRPr="009C7EDA">
                              <w:t>Aufgabe</w:t>
                            </w:r>
                            <w:r>
                              <w:t xml:space="preserve"> 1 </w:t>
                            </w:r>
                            <w:r w:rsidRPr="009C7EDA">
                              <w:t>orientier</w:t>
                            </w:r>
                            <w:r>
                              <w:t>t</w:t>
                            </w:r>
                            <w:r w:rsidRPr="009C7EDA">
                              <w:t xml:space="preserve"> sich z. T. an der Einführung von des CAS-Rechners vom GeoGebra-Team</w:t>
                            </w:r>
                            <w:r>
                              <w:t>.</w:t>
                            </w:r>
                          </w:p>
                          <w:p w14:paraId="2CC8585F" w14:textId="77777777" w:rsidR="00A72551" w:rsidRDefault="00A72551" w:rsidP="00A72551"/>
                          <w:p w14:paraId="1CF308E2" w14:textId="77777777" w:rsidR="00A72551" w:rsidRDefault="00A72551" w:rsidP="00A72551">
                            <w:pPr>
                              <w:ind w:firstLine="708"/>
                              <w:rPr>
                                <w:b/>
                              </w:rPr>
                            </w:pPr>
                            <w:r w:rsidRPr="003A5E2F">
                              <w:rPr>
                                <w:b/>
                              </w:rPr>
                              <w:t>KLP</w:t>
                            </w:r>
                            <w:r>
                              <w:rPr>
                                <w:b/>
                              </w:rPr>
                              <w:t>:</w:t>
                            </w:r>
                          </w:p>
                          <w:p w14:paraId="32A88DCF" w14:textId="77777777" w:rsidR="00A72551" w:rsidRDefault="00A72551" w:rsidP="00A72551">
                            <w:pPr>
                              <w:ind w:firstLine="708"/>
                              <w:rPr>
                                <w:b/>
                              </w:rPr>
                            </w:pPr>
                            <w:r>
                              <w:rPr>
                                <w:b/>
                              </w:rPr>
                              <w:t>Arbeit mit Medien und Werkzeugen</w:t>
                            </w:r>
                          </w:p>
                          <w:p w14:paraId="07551186" w14:textId="77777777" w:rsidR="00A72551" w:rsidRDefault="00A72551" w:rsidP="00A72551">
                            <w:pPr>
                              <w:ind w:firstLine="708"/>
                            </w:pPr>
                            <w:r>
                              <w:t xml:space="preserve">Die </w:t>
                            </w:r>
                            <w:proofErr w:type="spellStart"/>
                            <w:r>
                              <w:t>SuS</w:t>
                            </w:r>
                            <w:proofErr w:type="spellEnd"/>
                            <w:r>
                              <w:t xml:space="preserve"> v</w:t>
                            </w:r>
                            <w:r w:rsidRPr="009702E9">
                              <w:t>erwenden im Unterricht ein modulares Mathematiksystem (MMS) zum…</w:t>
                            </w:r>
                          </w:p>
                          <w:p w14:paraId="658DF48E" w14:textId="77777777" w:rsidR="00A72551" w:rsidRDefault="00A72551" w:rsidP="00A72551">
                            <w:pPr>
                              <w:pStyle w:val="Listenabsatz"/>
                              <w:numPr>
                                <w:ilvl w:val="0"/>
                                <w:numId w:val="3"/>
                              </w:numPr>
                            </w:pPr>
                            <w:r>
                              <w:t>Lösen von Gleichungen und Gleichungssystemen auch abhängig von Parametern,</w:t>
                            </w:r>
                          </w:p>
                          <w:p w14:paraId="11EBD23E" w14:textId="77777777" w:rsidR="00A72551" w:rsidRDefault="00A72551" w:rsidP="00A72551">
                            <w:pPr>
                              <w:pStyle w:val="Listenabsatz"/>
                              <w:numPr>
                                <w:ilvl w:val="0"/>
                                <w:numId w:val="3"/>
                              </w:numPr>
                            </w:pPr>
                            <w:r w:rsidRPr="00C85038">
                              <w:t>zielgerichteten Variieren von Parametern von Funktionen,</w:t>
                            </w:r>
                          </w:p>
                          <w:p w14:paraId="1EED4228" w14:textId="77777777" w:rsidR="00A72551" w:rsidRDefault="00A72551" w:rsidP="00A72551">
                            <w:pPr>
                              <w:pStyle w:val="Listenabsatz"/>
                              <w:numPr>
                                <w:ilvl w:val="0"/>
                                <w:numId w:val="3"/>
                              </w:numPr>
                            </w:pPr>
                            <w:r w:rsidRPr="00C85038">
                              <w:t>Erstellen von Graphen und Wertetabellen von Funktionen,</w:t>
                            </w:r>
                          </w:p>
                          <w:p w14:paraId="0F0FC3C3" w14:textId="77777777" w:rsidR="00A72551" w:rsidRPr="00AC325C" w:rsidRDefault="00A72551" w:rsidP="00A72551">
                            <w:pPr>
                              <w:ind w:left="708"/>
                            </w:pPr>
                            <w:r>
                              <w:rPr>
                                <w:b/>
                              </w:rPr>
                              <w:t xml:space="preserve">Inhaltsfeld: </w:t>
                            </w:r>
                            <w:r w:rsidRPr="00CE7A58">
                              <w:rPr>
                                <w:b/>
                              </w:rPr>
                              <w:t>Funktionen und Analysis</w:t>
                            </w:r>
                            <w:r>
                              <w:rPr>
                                <w:b/>
                              </w:rPr>
                              <w:tab/>
                            </w:r>
                            <w:r>
                              <w:rPr>
                                <w:b/>
                              </w:rPr>
                              <w:br/>
                            </w:r>
                            <w:r>
                              <w:t>Eigenschaften von Funktionen: Verlauf des Graphen, Definitionsbereich, Werte</w:t>
                            </w:r>
                            <w:r>
                              <w:rPr>
                                <w:rFonts w:hint="eastAsia"/>
                              </w:rPr>
                              <w:t xml:space="preserve">bereich, Nullstellen, Symmetrie, Verhalten für x </w:t>
                            </w:r>
                            <w:r>
                              <w:rPr>
                                <w:rFonts w:hint="eastAsia"/>
                              </w:rPr>
                              <w:t>→</w:t>
                            </w:r>
                            <w:r>
                              <w:rPr>
                                <w:rFonts w:hint="eastAsia"/>
                              </w:rPr>
                              <w:t xml:space="preserve"> </w:t>
                            </w:r>
                            <w:r>
                              <w:rPr>
                                <w:rFonts w:hint="eastAsia"/>
                              </w:rPr>
                              <w:t>±∞</w:t>
                            </w:r>
                            <w:r>
                              <w:rPr>
                                <w:rFonts w:cs="Mangal"/>
                                <w:cs/>
                              </w:rPr>
                              <w:tab/>
                            </w:r>
                            <w:r>
                              <w:rPr>
                                <w:rFonts w:cs="Mangal"/>
                                <w:cs/>
                              </w:rPr>
                              <w:br/>
                            </w:r>
                            <w:r>
                              <w:t>Transformationen: Spiegelung an den Koordinatenachsen, Verschiebung, Streckung</w:t>
                            </w:r>
                            <w:r>
                              <w:br/>
                            </w:r>
                          </w:p>
                        </w:txbxContent>
                      </wps:txbx>
                      <wps:bodyPr rot="0" vert="horz" wrap="square" lIns="91440" tIns="45720" rIns="91440" bIns="45720" anchor="t" anchorCtr="0" upright="1">
                        <a:noAutofit/>
                      </wps:bodyPr>
                    </wps:wsp>
                  </a:graphicData>
                </a:graphic>
              </wp:inline>
            </w:drawing>
          </mc:Choice>
          <mc:Fallback>
            <w:pict>
              <v:roundrect w14:anchorId="48426DDE" id="AutoShape 19" o:spid="_x0000_s1027" style="width:486.7pt;height:292.75pt;visibility:visible;mso-wrap-style:square;mso-left-percent:-10001;mso-top-percent:-10001;mso-position-horizontal:absolute;mso-position-horizontal-relative:char;mso-position-vertical:absolute;mso-position-vertical-relative:line;mso-left-percent:-10001;mso-top-percent:-10001;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" filled="f" strokecolor="#169f8f" strokeweight="3pt">
                <v:textbox>
                  <w:txbxContent>
                    <w:p w14:paraId="0C9D92E7" w14:textId="77777777" w:rsidR="00A72551" w:rsidRDefault="00A72551" w:rsidP="00A72551">
                      <w:pPr>
                        <w:ind w:firstLine="708"/>
                      </w:pPr>
                      <w:r w:rsidRPr="001B3A84">
                        <w:rPr>
                          <w:b/>
                        </w:rPr>
                        <w:t>Kommentar</w:t>
                      </w:r>
                      <w:r w:rsidRPr="00AF3B56">
                        <w:t>:</w:t>
                      </w:r>
                    </w:p>
                    <w:p w14:paraId="141961C4" w14:textId="77777777" w:rsidR="00A72551" w:rsidRDefault="00A72551" w:rsidP="00A72551">
                      <w:pPr>
                        <w:ind w:left="708"/>
                      </w:pPr>
                      <w:r>
                        <w:t xml:space="preserve">Wie können lineare Gleichungssysteme mit dem CAS-Rechner von GeoGebra gelöst werden? </w:t>
                      </w:r>
                      <w:r>
                        <w:br/>
                        <w:t xml:space="preserve">Wie sehen Lösungsmengen mit keiner, einer oder unendlichen vielen Lösungen aus? </w:t>
                      </w:r>
                      <w:r>
                        <w:br/>
                        <w:t xml:space="preserve">Wann ist der Einsatz vom CAS-Rechner nicht angebracht? </w:t>
                      </w:r>
                      <w:r>
                        <w:tab/>
                      </w:r>
                      <w:r>
                        <w:br/>
                      </w:r>
                      <w:r w:rsidRPr="009C7EDA">
                        <w:t>Aufgabe</w:t>
                      </w:r>
                      <w:r>
                        <w:t xml:space="preserve"> 1 </w:t>
                      </w:r>
                      <w:r w:rsidRPr="009C7EDA">
                        <w:t>orientier</w:t>
                      </w:r>
                      <w:r>
                        <w:t>t</w:t>
                      </w:r>
                      <w:r w:rsidRPr="009C7EDA">
                        <w:t xml:space="preserve"> sich z. T. an der Einführung von des CAS-Rechners vom GeoGebra-Team</w:t>
                      </w:r>
                      <w:r>
                        <w:t>.</w:t>
                      </w:r>
                    </w:p>
                    <w:p w14:paraId="2CC8585F" w14:textId="77777777" w:rsidR="00A72551" w:rsidRDefault="00A72551" w:rsidP="00A72551"/>
                    <w:p w14:paraId="1CF308E2" w14:textId="77777777" w:rsidR="00A72551" w:rsidRDefault="00A72551" w:rsidP="00A72551">
                      <w:pPr>
                        <w:ind w:firstLine="708"/>
                        <w:rPr>
                          <w:b/>
                        </w:rPr>
                      </w:pPr>
                      <w:r w:rsidRPr="003A5E2F">
                        <w:rPr>
                          <w:b/>
                        </w:rPr>
                        <w:t>KLP</w:t>
                      </w:r>
                      <w:r>
                        <w:rPr>
                          <w:b/>
                        </w:rPr>
                        <w:t>:</w:t>
                      </w:r>
                    </w:p>
                    <w:p w14:paraId="32A88DCF" w14:textId="77777777" w:rsidR="00A72551" w:rsidRDefault="00A72551" w:rsidP="00A72551">
                      <w:pPr>
                        <w:ind w:firstLine="708"/>
                        <w:rPr>
                          <w:b/>
                        </w:rPr>
                      </w:pPr>
                      <w:r>
                        <w:rPr>
                          <w:b/>
                        </w:rPr>
                        <w:t>Arbeit mit Medien und Werkzeugen</w:t>
                      </w:r>
                    </w:p>
                    <w:p w14:paraId="07551186" w14:textId="77777777" w:rsidR="00A72551" w:rsidRDefault="00A72551" w:rsidP="00A72551">
                      <w:pPr>
                        <w:ind w:firstLine="708"/>
                      </w:pPr>
                      <w:r>
                        <w:t xml:space="preserve">Die </w:t>
                      </w:r>
                      <w:proofErr w:type="spellStart"/>
                      <w:r>
                        <w:t>SuS</w:t>
                      </w:r>
                      <w:proofErr w:type="spellEnd"/>
                      <w:r>
                        <w:t xml:space="preserve"> v</w:t>
                      </w:r>
                      <w:r w:rsidRPr="009702E9">
                        <w:t>erwenden im Unterricht ein modulares Mathematiksystem (MMS) zum…</w:t>
                      </w:r>
                    </w:p>
                    <w:p w14:paraId="658DF48E" w14:textId="77777777" w:rsidR="00A72551" w:rsidRDefault="00A72551" w:rsidP="00A72551">
                      <w:pPr>
                        <w:pStyle w:val="Listenabsatz"/>
                        <w:numPr>
                          <w:ilvl w:val="0"/>
                          <w:numId w:val="3"/>
                        </w:numPr>
                      </w:pPr>
                      <w:r>
                        <w:t>Lösen von Gleichungen und Gleichungssystemen auch abhängig von Parametern,</w:t>
                      </w:r>
                    </w:p>
                    <w:p w14:paraId="11EBD23E" w14:textId="77777777" w:rsidR="00A72551" w:rsidRDefault="00A72551" w:rsidP="00A72551">
                      <w:pPr>
                        <w:pStyle w:val="Listenabsatz"/>
                        <w:numPr>
                          <w:ilvl w:val="0"/>
                          <w:numId w:val="3"/>
                        </w:numPr>
                      </w:pPr>
                      <w:r w:rsidRPr="00C85038">
                        <w:t>zielgerichteten Variieren von Parametern von Funktionen,</w:t>
                      </w:r>
                    </w:p>
                    <w:p w14:paraId="1EED4228" w14:textId="77777777" w:rsidR="00A72551" w:rsidRDefault="00A72551" w:rsidP="00A72551">
                      <w:pPr>
                        <w:pStyle w:val="Listenabsatz"/>
                        <w:numPr>
                          <w:ilvl w:val="0"/>
                          <w:numId w:val="3"/>
                        </w:numPr>
                      </w:pPr>
                      <w:r w:rsidRPr="00C85038">
                        <w:t>Erstellen von Graphen und Wertetabellen von Funktionen,</w:t>
                      </w:r>
                    </w:p>
                    <w:p w14:paraId="0F0FC3C3" w14:textId="77777777" w:rsidR="00A72551" w:rsidRPr="00AC325C" w:rsidRDefault="00A72551" w:rsidP="00A72551">
                      <w:pPr>
                        <w:ind w:left="708"/>
                      </w:pPr>
                      <w:r>
                        <w:rPr>
                          <w:b/>
                        </w:rPr>
                        <w:t xml:space="preserve">Inhaltsfeld: </w:t>
                      </w:r>
                      <w:r w:rsidRPr="00CE7A58">
                        <w:rPr>
                          <w:b/>
                        </w:rPr>
                        <w:t>Funktionen und Analysis</w:t>
                      </w:r>
                      <w:r>
                        <w:rPr>
                          <w:b/>
                        </w:rPr>
                        <w:tab/>
                      </w:r>
                      <w:r>
                        <w:rPr>
                          <w:b/>
                        </w:rPr>
                        <w:br/>
                      </w:r>
                      <w:r>
                        <w:t>Eigenschaften von Funktionen: Verlauf des Graphen, Definitionsbereich, Werte</w:t>
                      </w:r>
                      <w:r>
                        <w:rPr>
                          <w:rFonts w:hint="eastAsia"/>
                        </w:rPr>
                        <w:t xml:space="preserve">bereich, Nullstellen, Symmetrie, Verhalten für x </w:t>
                      </w:r>
                      <w:r>
                        <w:rPr>
                          <w:rFonts w:hint="eastAsia"/>
                        </w:rPr>
                        <w:t>→</w:t>
                      </w:r>
                      <w:r>
                        <w:rPr>
                          <w:rFonts w:hint="eastAsia"/>
                        </w:rPr>
                        <w:t xml:space="preserve"> </w:t>
                      </w:r>
                      <w:r>
                        <w:rPr>
                          <w:rFonts w:hint="eastAsia"/>
                        </w:rPr>
                        <w:t>±∞</w:t>
                      </w:r>
                      <w:r>
                        <w:rPr>
                          <w:rFonts w:cs="Mangal"/>
                          <w:cs/>
                        </w:rPr>
                        <w:tab/>
                      </w:r>
                      <w:r>
                        <w:rPr>
                          <w:rFonts w:cs="Mangal"/>
                          <w:cs/>
                        </w:rPr>
                        <w:br/>
                      </w:r>
                      <w:r>
                        <w:t>Transformationen: Spiegelung an den Koordinatenachsen, Verschiebung, Streckung</w:t>
                      </w:r>
                      <w:r>
                        <w:br/>
                      </w:r>
                    </w:p>
                  </w:txbxContent>
                </v:textbox>
                <w10:anchorlock/>
              </v:roundrect>
            </w:pict>
          </mc:Fallback>
        </mc:AlternateContent>
      </w:r>
    </w:p>
    <w:p w14:paraId="1FD0C921" w14:textId="51D0F0D3" w:rsidR="00A72551" w:rsidRDefault="00AC2AEB" w:rsidP="00A72551">
      <w:pPr>
        <w:pStyle w:val="StandardWeb"/>
        <w:widowControl w:val="0"/>
        <w:spacing w:before="0" w:beforeAutospacing="0" w:after="0" w:afterAutospacing="0"/>
        <w:jc w:val="both"/>
      </w:pPr>
      <w:r>
        <w:rPr>
          <w:noProof/>
        </w:rPr>
        <w:drawing>
          <wp:anchor distT="0" distB="0" distL="114300" distR="114300" simplePos="0" relativeHeight="251837440" behindDoc="0" locked="0" layoutInCell="1" allowOverlap="1" wp14:anchorId="37673733" wp14:editId="3053E5CE">
            <wp:simplePos x="0" y="0"/>
            <wp:positionH relativeFrom="column">
              <wp:posOffset>2619375</wp:posOffset>
            </wp:positionH>
            <wp:positionV relativeFrom="paragraph">
              <wp:posOffset>513715</wp:posOffset>
            </wp:positionV>
            <wp:extent cx="1153795" cy="621665"/>
            <wp:effectExtent l="0" t="0" r="8255" b="6985"/>
            <wp:wrapSquare wrapText="bothSides"/>
            <wp:docPr id="38" name="Grafik 38"/>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A72551" w:rsidRPr="00A72551">
        <w:rPr>
          <w:rFonts w:ascii="Fira Sans" w:eastAsia="SimSun" w:hAnsi="Fira Sans" w:cs="Tahoma"/>
          <w:noProof/>
          <w:sz w:val="20"/>
        </w:rPr>
        <w:drawing>
          <wp:anchor distT="0" distB="0" distL="114300" distR="114300" simplePos="0" relativeHeight="251819008" behindDoc="0" locked="0" layoutInCell="1" allowOverlap="1" wp14:anchorId="6D794221" wp14:editId="5FEAEDFD">
            <wp:simplePos x="0" y="0"/>
            <wp:positionH relativeFrom="margin">
              <wp:posOffset>4985385</wp:posOffset>
            </wp:positionH>
            <wp:positionV relativeFrom="paragraph">
              <wp:posOffset>518160</wp:posOffset>
            </wp:positionV>
            <wp:extent cx="1501140" cy="431800"/>
            <wp:effectExtent l="0" t="0" r="3810" b="6350"/>
            <wp:wrapNone/>
            <wp:docPr id="24" name="Grafik 1" descr="Ein Bild, das Schrift, Text,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72101" name="Grafik 1" descr="Ein Bild, das Schrift, Text, Grafiken, Symbol enthält.&#10;&#10;Automatisch generierte Beschreibung"/>
                    <pic:cNvPicPr>
                      <a:picLocks noChangeAspect="1"/>
                    </pic:cNvPicPr>
                  </pic:nvPicPr>
                  <pic:blipFill>
                    <a:blip r:embed="rId23"/>
                    <a:srcRect t="16805" r="8623" b="14876"/>
                    <a:stretch/>
                  </pic:blipFill>
                  <pic:spPr bwMode="auto">
                    <a:xfrm>
                      <a:off x="0" y="0"/>
                      <a:ext cx="1501140" cy="431800"/>
                    </a:xfrm>
                    <a:prstGeom prst="rect">
                      <a:avLst/>
                    </a:prstGeom>
                    <a:ln>
                      <a:noFill/>
                    </a:ln>
                  </pic:spPr>
                </pic:pic>
              </a:graphicData>
            </a:graphic>
          </wp:anchor>
        </w:drawing>
      </w:r>
      <w:r w:rsidR="00A72551" w:rsidRPr="00A72551">
        <w:rPr>
          <w:rFonts w:ascii="Fira Sans" w:eastAsia="SimSun" w:hAnsi="Fira Sans" w:cs="Tahoma"/>
          <w:noProof/>
          <w:color w:val="FF0000"/>
          <w:sz w:val="20"/>
        </w:rPr>
        <w:drawing>
          <wp:anchor distT="0" distB="0" distL="114300" distR="114300" simplePos="0" relativeHeight="251821056" behindDoc="0" locked="0" layoutInCell="1" allowOverlap="1" wp14:anchorId="52B8E271" wp14:editId="19D3F999">
            <wp:simplePos x="0" y="0"/>
            <wp:positionH relativeFrom="column">
              <wp:posOffset>483235</wp:posOffset>
            </wp:positionH>
            <wp:positionV relativeFrom="paragraph">
              <wp:posOffset>1459230</wp:posOffset>
            </wp:positionV>
            <wp:extent cx="664845" cy="431800"/>
            <wp:effectExtent l="0" t="0" r="1905" b="6350"/>
            <wp:wrapNone/>
            <wp:docPr id="25" name="Grafik 3"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Schrift, Grafikdesign, Logo enthält.&#10;&#10;Automatisch generierte Beschreibung"/>
                    <pic:cNvPicPr>
                      <a:picLocks noChangeAspect="1"/>
                    </pic:cNvPicPr>
                  </pic:nvPicPr>
                  <pic:blipFill>
                    <a:blip r:embed="rId24"/>
                    <a:stretch/>
                  </pic:blipFill>
                  <pic:spPr bwMode="auto">
                    <a:xfrm>
                      <a:off x="0" y="0"/>
                      <a:ext cx="66484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2551" w:rsidRPr="00A72551">
        <w:rPr>
          <w:rFonts w:eastAsia="SimSun"/>
          <w:noProof/>
        </w:rPr>
        <w:drawing>
          <wp:anchor distT="36576" distB="36576" distL="36576" distR="36576" simplePos="0" relativeHeight="251822080" behindDoc="0" locked="0" layoutInCell="1" allowOverlap="1" wp14:anchorId="741B0F50" wp14:editId="4D275AC3">
            <wp:simplePos x="0" y="0"/>
            <wp:positionH relativeFrom="page">
              <wp:posOffset>2889885</wp:posOffset>
            </wp:positionH>
            <wp:positionV relativeFrom="paragraph">
              <wp:posOffset>1422400</wp:posOffset>
            </wp:positionV>
            <wp:extent cx="1780540" cy="469900"/>
            <wp:effectExtent l="0" t="0" r="0" b="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80540" cy="4699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A72551" w:rsidRPr="00A72551">
        <w:rPr>
          <w:rFonts w:ascii="Fira Sans" w:eastAsia="SimSun" w:hAnsi="Fira Sans" w:cs="Tahoma"/>
          <w:noProof/>
          <w:sz w:val="22"/>
          <w:szCs w:val="22"/>
        </w:rPr>
        <w:drawing>
          <wp:anchor distT="0" distB="0" distL="114300" distR="114300" simplePos="0" relativeHeight="251820032" behindDoc="0" locked="0" layoutInCell="1" allowOverlap="1" wp14:anchorId="2D25A2E3" wp14:editId="37B7EB32">
            <wp:simplePos x="0" y="0"/>
            <wp:positionH relativeFrom="margin">
              <wp:posOffset>-39370</wp:posOffset>
            </wp:positionH>
            <wp:positionV relativeFrom="paragraph">
              <wp:posOffset>566420</wp:posOffset>
            </wp:positionV>
            <wp:extent cx="1826895" cy="431800"/>
            <wp:effectExtent l="0" t="0" r="0" b="6350"/>
            <wp:wrapNone/>
            <wp:docPr id="28" name="Grafik 2"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593911" name="Grafik 2" descr="Ein Bild, das Text, Schrift, Screenshot, Electric Blue (Farbe) enthält.&#10;&#10;Automatisch generierte Beschreibung"/>
                    <pic:cNvPicPr>
                      <a:picLocks noChangeAspect="1"/>
                    </pic:cNvPicPr>
                  </pic:nvPicPr>
                  <pic:blipFill>
                    <a:blip r:embed="rId26"/>
                    <a:stretch/>
                  </pic:blipFill>
                  <pic:spPr bwMode="auto">
                    <a:xfrm>
                      <a:off x="0" y="0"/>
                      <a:ext cx="182689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2551" w:rsidRPr="00A72551">
        <w:rPr>
          <w:rFonts w:ascii="Fira Sans" w:eastAsia="SimSun" w:hAnsi="Fira Sans" w:cs="Tahoma"/>
          <w:sz w:val="20"/>
          <w:lang w:eastAsia="hi-IN" w:bidi="hi-IN"/>
        </w:rPr>
        <w:br w:type="page" w:clear="all"/>
      </w:r>
    </w:p>
    <w:p w14:paraId="7D591D4F" w14:textId="5F35FDCA" w:rsidR="00A72551" w:rsidRDefault="00A72551" w:rsidP="00A72551">
      <w:pPr>
        <w:pStyle w:val="StandardWeb"/>
        <w:widowControl w:val="0"/>
        <w:spacing w:before="0" w:beforeAutospacing="0" w:after="0" w:afterAutospacing="0"/>
        <w:jc w:val="both"/>
      </w:pPr>
    </w:p>
    <w:p w14:paraId="524CA906" w14:textId="77BA86B3" w:rsidR="009B7D5C" w:rsidRPr="00A72551" w:rsidRDefault="00A72551" w:rsidP="00A72551">
      <w:pPr>
        <w:pStyle w:val="StandardWeb"/>
        <w:widowControl w:val="0"/>
        <w:tabs>
          <w:tab w:val="left" w:pos="3450"/>
        </w:tabs>
        <w:spacing w:before="0" w:beforeAutospacing="0" w:after="0" w:afterAutospacing="0"/>
        <w:jc w:val="both"/>
        <w:rPr>
          <w:rFonts w:ascii="Fira Sans" w:hAnsi="Fira Sans"/>
          <w:color w:val="359E8F"/>
          <w:sz w:val="28"/>
        </w:rPr>
      </w:pPr>
      <w:r w:rsidRPr="00A72551">
        <w:rPr>
          <w:rFonts w:ascii="Fira Sans" w:hAnsi="Fira Sans"/>
          <w:color w:val="359E8F"/>
          <w:sz w:val="28"/>
        </w:rPr>
        <w:t>B</w:t>
      </w:r>
      <w:r w:rsidR="00C77D09" w:rsidRPr="00A72551">
        <w:rPr>
          <w:rFonts w:ascii="Fira Sans" w:hAnsi="Fira Sans"/>
          <w:color w:val="359E8F"/>
          <w:sz w:val="28"/>
        </w:rPr>
        <w:t>asisaufgabe</w:t>
      </w:r>
    </w:p>
    <w:p w14:paraId="1D0DD00F" w14:textId="51FDFDF7" w:rsidR="00D541F1" w:rsidRPr="008A55DF" w:rsidRDefault="003524F0" w:rsidP="00116356">
      <w:pPr>
        <w:pStyle w:val="Listenabsatz"/>
        <w:numPr>
          <w:ilvl w:val="0"/>
          <w:numId w:val="2"/>
        </w:numPr>
        <w:rPr>
          <w:b/>
          <w:szCs w:val="20"/>
        </w:rPr>
      </w:pPr>
      <w:r w:rsidRPr="008A55DF">
        <w:rPr>
          <w:b/>
          <w:szCs w:val="20"/>
        </w:rPr>
        <w:t xml:space="preserve">Die Wertetabelle </w:t>
      </w:r>
      <w:r w:rsidR="0001394E" w:rsidRPr="008A55DF">
        <w:rPr>
          <w:b/>
          <w:szCs w:val="20"/>
        </w:rPr>
        <w:t>des</w:t>
      </w:r>
      <w:r w:rsidRPr="008A55DF">
        <w:rPr>
          <w:b/>
          <w:szCs w:val="20"/>
        </w:rPr>
        <w:t xml:space="preserve"> GeoGebra-C</w:t>
      </w:r>
      <w:r w:rsidR="0001394E" w:rsidRPr="008A55DF">
        <w:rPr>
          <w:b/>
          <w:szCs w:val="20"/>
        </w:rPr>
        <w:t>AS</w:t>
      </w:r>
      <w:r w:rsidRPr="008A55DF">
        <w:rPr>
          <w:b/>
          <w:szCs w:val="20"/>
        </w:rPr>
        <w:t>-Rechner</w:t>
      </w:r>
      <w:r w:rsidR="0001394E" w:rsidRPr="008A55DF">
        <w:rPr>
          <w:b/>
          <w:szCs w:val="20"/>
        </w:rPr>
        <w:t>s</w:t>
      </w:r>
      <w:r w:rsidRPr="008A55DF">
        <w:rPr>
          <w:b/>
          <w:szCs w:val="20"/>
        </w:rPr>
        <w:t xml:space="preserve"> nutzen</w:t>
      </w:r>
    </w:p>
    <w:p w14:paraId="43D4CE9F" w14:textId="60A627D4" w:rsidR="00902A5B" w:rsidRPr="008A55DF" w:rsidRDefault="00902A5B" w:rsidP="00116356">
      <w:pPr>
        <w:pStyle w:val="Listenabsatz"/>
        <w:numPr>
          <w:ilvl w:val="0"/>
          <w:numId w:val="4"/>
        </w:numPr>
        <w:rPr>
          <w:szCs w:val="20"/>
        </w:rPr>
      </w:pPr>
      <w:r w:rsidRPr="008A55DF">
        <w:rPr>
          <w:szCs w:val="20"/>
        </w:rPr>
        <w:t>Definiere die Funktion</w:t>
      </w:r>
      <w:r w:rsidR="00896327">
        <w:rPr>
          <w:szCs w:val="20"/>
        </w:rPr>
        <w:t xml:space="preserve"> </w:t>
      </w:r>
      <m:oMath>
        <m:r>
          <w:rPr>
            <w:rFonts w:ascii="Cambria Math" w:hAnsi="Cambria Math"/>
            <w:szCs w:val="20"/>
          </w:rPr>
          <m:t>f</m:t>
        </m:r>
      </m:oMath>
      <w:r w:rsidR="00896327">
        <w:rPr>
          <w:szCs w:val="20"/>
        </w:rPr>
        <w:t xml:space="preserve"> mit</w:t>
      </w:r>
      <w:r w:rsidRPr="008A55DF">
        <w:rPr>
          <w:szCs w:val="20"/>
        </w:rPr>
        <w:t xml:space="preserve"> </w:t>
      </w:r>
      <m:oMath>
        <m:r>
          <w:rPr>
            <w:rFonts w:ascii="Cambria Math" w:hAnsi="Cambria Math"/>
            <w:szCs w:val="20"/>
          </w:rPr>
          <m:t>f</m:t>
        </m:r>
        <m:d>
          <m:dPr>
            <m:ctrlPr>
              <w:rPr>
                <w:rFonts w:ascii="Cambria Math" w:hAnsi="Cambria Math"/>
                <w:i/>
                <w:iCs/>
                <w:szCs w:val="20"/>
              </w:rPr>
            </m:ctrlPr>
          </m:dPr>
          <m:e>
            <m:r>
              <w:rPr>
                <w:rFonts w:ascii="Cambria Math" w:hAnsi="Cambria Math"/>
                <w:szCs w:val="20"/>
              </w:rPr>
              <m:t>a,x</m:t>
            </m:r>
          </m:e>
        </m:d>
        <m:r>
          <w:rPr>
            <w:rFonts w:ascii="Cambria Math"/>
            <w:szCs w:val="20"/>
          </w:rPr>
          <m:t>=</m:t>
        </m:r>
        <m:rad>
          <m:radPr>
            <m:degHide m:val="1"/>
            <m:ctrlPr>
              <w:rPr>
                <w:rFonts w:ascii="Cambria Math" w:hAnsi="Cambria Math" w:cs="Tahoma"/>
                <w:i/>
                <w:iCs/>
                <w:szCs w:val="20"/>
              </w:rPr>
            </m:ctrlPr>
          </m:radPr>
          <m:deg/>
          <m:e>
            <m:r>
              <w:rPr>
                <w:rFonts w:ascii="Cambria Math"/>
                <w:szCs w:val="20"/>
              </w:rPr>
              <m:t>x</m:t>
            </m:r>
            <m:r>
              <w:rPr>
                <w:rFonts w:ascii="Cambria Math"/>
                <w:szCs w:val="20"/>
              </w:rPr>
              <m:t>-</m:t>
            </m:r>
            <m:r>
              <w:rPr>
                <w:rFonts w:ascii="Cambria Math"/>
                <w:szCs w:val="20"/>
              </w:rPr>
              <m:t>a</m:t>
            </m:r>
          </m:e>
        </m:rad>
      </m:oMath>
      <w:r w:rsidR="00A60E51" w:rsidRPr="008A55DF">
        <w:rPr>
          <w:szCs w:val="20"/>
        </w:rPr>
        <w:t>.</w:t>
      </w:r>
    </w:p>
    <w:p w14:paraId="638DDAAB" w14:textId="308C26AF" w:rsidR="00FB58ED" w:rsidRPr="008A55DF" w:rsidRDefault="00FB58ED" w:rsidP="00116356">
      <w:pPr>
        <w:pStyle w:val="Listenabsatz"/>
        <w:numPr>
          <w:ilvl w:val="0"/>
          <w:numId w:val="4"/>
        </w:numPr>
        <w:rPr>
          <w:szCs w:val="20"/>
        </w:rPr>
      </w:pPr>
      <w:r w:rsidRPr="008A55DF">
        <w:rPr>
          <w:szCs w:val="20"/>
        </w:rPr>
        <w:t xml:space="preserve">Definiere die </w:t>
      </w:r>
      <w:r w:rsidR="00896327" w:rsidRPr="008A55DF">
        <w:rPr>
          <w:szCs w:val="20"/>
        </w:rPr>
        <w:t>Funktion</w:t>
      </w:r>
      <w:r w:rsidR="00896327">
        <w:rPr>
          <w:szCs w:val="20"/>
        </w:rPr>
        <w:t xml:space="preserve"> </w:t>
      </w:r>
      <m:oMath>
        <m:r>
          <w:rPr>
            <w:rFonts w:ascii="Cambria Math" w:hAnsi="Cambria Math"/>
            <w:szCs w:val="20"/>
          </w:rPr>
          <m:t>g</m:t>
        </m:r>
      </m:oMath>
      <w:r w:rsidR="00896327">
        <w:rPr>
          <w:szCs w:val="20"/>
        </w:rPr>
        <w:t xml:space="preserve"> mit</w:t>
      </w:r>
      <w:r w:rsidR="00896327" w:rsidRPr="008A55DF">
        <w:rPr>
          <w:szCs w:val="20"/>
        </w:rPr>
        <w:t xml:space="preserve"> </w:t>
      </w:r>
      <m:oMath>
        <m:r>
          <w:rPr>
            <w:rFonts w:ascii="Cambria Math" w:hAnsi="Cambria Math"/>
            <w:szCs w:val="20"/>
          </w:rPr>
          <m:t>g</m:t>
        </m:r>
        <m:d>
          <m:dPr>
            <m:ctrlPr>
              <w:rPr>
                <w:rFonts w:ascii="Cambria Math" w:hAnsi="Cambria Math"/>
                <w:i/>
                <w:iCs/>
                <w:szCs w:val="20"/>
              </w:rPr>
            </m:ctrlPr>
          </m:dPr>
          <m:e>
            <m:r>
              <w:rPr>
                <w:rFonts w:ascii="Cambria Math" w:hAnsi="Cambria Math"/>
                <w:szCs w:val="20"/>
              </w:rPr>
              <m:t>x</m:t>
            </m:r>
          </m:e>
        </m:d>
        <m:r>
          <w:rPr>
            <w:rFonts w:ascii="Cambria Math"/>
            <w:szCs w:val="20"/>
          </w:rPr>
          <m:t>=f(0,x)</m:t>
        </m:r>
      </m:oMath>
      <w:r w:rsidR="00A60E51" w:rsidRPr="008A55DF">
        <w:rPr>
          <w:szCs w:val="20"/>
        </w:rPr>
        <w:t>.</w:t>
      </w:r>
    </w:p>
    <w:p w14:paraId="70A0145E" w14:textId="1C1E9406" w:rsidR="00567464" w:rsidRPr="008A55DF" w:rsidRDefault="00567464" w:rsidP="00116356">
      <w:pPr>
        <w:pStyle w:val="Listenabsatz"/>
        <w:numPr>
          <w:ilvl w:val="0"/>
          <w:numId w:val="4"/>
        </w:numPr>
        <w:rPr>
          <w:szCs w:val="20"/>
        </w:rPr>
      </w:pPr>
      <w:r w:rsidRPr="008A55DF">
        <w:rPr>
          <w:szCs w:val="20"/>
        </w:rPr>
        <w:t>Definiere die Funktio</w:t>
      </w:r>
      <w:r w:rsidR="004D061F">
        <w:rPr>
          <w:szCs w:val="20"/>
        </w:rPr>
        <w:t xml:space="preserve">n </w:t>
      </w:r>
      <m:oMath>
        <m:r>
          <w:rPr>
            <w:rFonts w:ascii="Cambria Math" w:hAnsi="Cambria Math"/>
            <w:szCs w:val="20"/>
          </w:rPr>
          <m:t>h</m:t>
        </m:r>
      </m:oMath>
      <w:r w:rsidR="004D061F">
        <w:rPr>
          <w:szCs w:val="20"/>
        </w:rPr>
        <w:t xml:space="preserve"> mit </w:t>
      </w:r>
      <m:oMath>
        <m:r>
          <w:rPr>
            <w:rFonts w:ascii="Cambria Math" w:hAnsi="Cambria Math"/>
            <w:szCs w:val="20"/>
          </w:rPr>
          <m:t>h</m:t>
        </m:r>
        <m:d>
          <m:dPr>
            <m:ctrlPr>
              <w:rPr>
                <w:rFonts w:ascii="Cambria Math" w:hAnsi="Cambria Math"/>
                <w:i/>
                <w:iCs/>
                <w:szCs w:val="20"/>
              </w:rPr>
            </m:ctrlPr>
          </m:dPr>
          <m:e>
            <m:r>
              <w:rPr>
                <w:rFonts w:ascii="Cambria Math" w:hAnsi="Cambria Math"/>
                <w:szCs w:val="20"/>
              </w:rPr>
              <m:t>x</m:t>
            </m:r>
          </m:e>
        </m:d>
        <m:r>
          <w:rPr>
            <w:rFonts w:ascii="Cambria Math"/>
            <w:szCs w:val="20"/>
          </w:rPr>
          <m:t>=</m:t>
        </m:r>
        <m:r>
          <w:rPr>
            <w:rFonts w:ascii="Cambria Math" w:cs="Tahoma"/>
            <w:szCs w:val="20"/>
          </w:rPr>
          <m:t>f(1,x)</m:t>
        </m:r>
      </m:oMath>
      <w:r w:rsidR="00A60E51" w:rsidRPr="008A55DF">
        <w:rPr>
          <w:szCs w:val="20"/>
        </w:rPr>
        <w:t>.</w:t>
      </w:r>
    </w:p>
    <w:p w14:paraId="14722816" w14:textId="38559AAE" w:rsidR="00C5249F" w:rsidRPr="008A55DF" w:rsidRDefault="0014608E" w:rsidP="00116356">
      <w:pPr>
        <w:pStyle w:val="Listenabsatz"/>
        <w:numPr>
          <w:ilvl w:val="0"/>
          <w:numId w:val="4"/>
        </w:numPr>
        <w:rPr>
          <w:szCs w:val="20"/>
        </w:rPr>
      </w:pPr>
      <w:r w:rsidRPr="008A55DF">
        <w:rPr>
          <w:szCs w:val="20"/>
        </w:rPr>
        <w:t>Vergleiche die Graphen der Funktionen</w:t>
      </w:r>
      <w:r w:rsidR="00A60E51" w:rsidRPr="008A55DF">
        <w:rPr>
          <w:szCs w:val="20"/>
        </w:rPr>
        <w:t>.</w:t>
      </w:r>
    </w:p>
    <w:p w14:paraId="1E0EF74A" w14:textId="58C9A347" w:rsidR="007B1642" w:rsidRDefault="00E4139D" w:rsidP="00116356">
      <w:pPr>
        <w:pStyle w:val="Listenabsatz"/>
        <w:numPr>
          <w:ilvl w:val="0"/>
          <w:numId w:val="4"/>
        </w:numPr>
        <w:rPr>
          <w:szCs w:val="20"/>
        </w:rPr>
      </w:pPr>
      <w:r w:rsidRPr="008A55DF">
        <w:rPr>
          <w:szCs w:val="20"/>
        </w:rPr>
        <w:t>Zeige die Wertetabelle der beiden</w:t>
      </w:r>
      <w:r w:rsidR="00A60E51" w:rsidRPr="008A55DF">
        <w:rPr>
          <w:szCs w:val="20"/>
        </w:rPr>
        <w:t xml:space="preserve"> Funktionen</w:t>
      </w:r>
      <w:r w:rsidRPr="008A55DF">
        <w:rPr>
          <w:szCs w:val="20"/>
        </w:rPr>
        <w:t xml:space="preserve"> </w:t>
      </w:r>
      <m:oMath>
        <m:r>
          <w:rPr>
            <w:rFonts w:ascii="Cambria Math" w:hAnsi="Cambria Math"/>
            <w:szCs w:val="20"/>
          </w:rPr>
          <m:t>g</m:t>
        </m:r>
      </m:oMath>
      <w:r w:rsidR="00911DDE" w:rsidRPr="008A55DF">
        <w:rPr>
          <w:szCs w:val="20"/>
        </w:rPr>
        <w:t xml:space="preserve"> und </w:t>
      </w:r>
      <m:oMath>
        <m:r>
          <w:rPr>
            <w:rFonts w:ascii="Cambria Math" w:hAnsi="Cambria Math"/>
            <w:szCs w:val="20"/>
          </w:rPr>
          <m:t>h</m:t>
        </m:r>
      </m:oMath>
      <w:r w:rsidRPr="008A55DF">
        <w:rPr>
          <w:szCs w:val="20"/>
        </w:rPr>
        <w:t xml:space="preserve"> an</w:t>
      </w:r>
      <w:r w:rsidR="007B1642">
        <w:rPr>
          <w:szCs w:val="20"/>
        </w:rPr>
        <w:t>.</w:t>
      </w:r>
    </w:p>
    <w:p w14:paraId="457D28F0" w14:textId="4BFF593B" w:rsidR="00E90105" w:rsidRPr="008A55DF" w:rsidRDefault="00FC6594" w:rsidP="007B1642">
      <w:pPr>
        <w:pStyle w:val="Listenabsatz"/>
        <w:rPr>
          <w:szCs w:val="20"/>
        </w:rPr>
      </w:pPr>
      <w:r w:rsidRPr="008A55DF">
        <w:rPr>
          <w:szCs w:val="20"/>
        </w:rPr>
        <w:t xml:space="preserve">(Setze den Startwert auf </w:t>
      </w:r>
      <m:oMath>
        <m:r>
          <w:rPr>
            <w:rFonts w:ascii="Cambria Math" w:hAnsi="Cambria Math"/>
            <w:szCs w:val="20"/>
          </w:rPr>
          <m:t>-1</m:t>
        </m:r>
      </m:oMath>
      <w:r w:rsidRPr="008A55DF">
        <w:rPr>
          <w:szCs w:val="20"/>
        </w:rPr>
        <w:t xml:space="preserve">, den Endwert auf </w:t>
      </w:r>
      <m:oMath>
        <m:r>
          <w:rPr>
            <w:rFonts w:ascii="Cambria Math" w:hAnsi="Cambria Math"/>
            <w:szCs w:val="20"/>
          </w:rPr>
          <m:t>5</m:t>
        </m:r>
      </m:oMath>
      <w:r w:rsidRPr="008A55DF">
        <w:rPr>
          <w:szCs w:val="20"/>
        </w:rPr>
        <w:t xml:space="preserve"> und die Schrittweite auf </w:t>
      </w:r>
      <m:oMath>
        <m:r>
          <w:rPr>
            <w:rFonts w:ascii="Cambria Math" w:hAnsi="Cambria Math"/>
            <w:szCs w:val="20"/>
          </w:rPr>
          <m:t>1</m:t>
        </m:r>
      </m:oMath>
      <w:r w:rsidR="00E90105" w:rsidRPr="008A55DF">
        <w:rPr>
          <w:szCs w:val="20"/>
        </w:rPr>
        <w:t>).</w:t>
      </w:r>
    </w:p>
    <w:p w14:paraId="43CCFF86" w14:textId="1F11C615" w:rsidR="00E90105" w:rsidRPr="008A55DF" w:rsidRDefault="00E90105" w:rsidP="00116356">
      <w:pPr>
        <w:pStyle w:val="Listenabsatz"/>
        <w:numPr>
          <w:ilvl w:val="0"/>
          <w:numId w:val="4"/>
        </w:numPr>
        <w:rPr>
          <w:szCs w:val="20"/>
        </w:rPr>
      </w:pPr>
      <w:r w:rsidRPr="008A55DF">
        <w:rPr>
          <w:szCs w:val="20"/>
        </w:rPr>
        <w:t xml:space="preserve">Vergleiche die Funktionswerte der Funktionen </w:t>
      </w:r>
      <m:oMath>
        <m:r>
          <w:rPr>
            <w:rFonts w:ascii="Cambria Math" w:hAnsi="Cambria Math"/>
            <w:szCs w:val="20"/>
          </w:rPr>
          <m:t>g</m:t>
        </m:r>
      </m:oMath>
      <w:r w:rsidR="00A1332D" w:rsidRPr="008A55DF">
        <w:rPr>
          <w:szCs w:val="20"/>
        </w:rPr>
        <w:t xml:space="preserve"> und </w:t>
      </w:r>
      <m:oMath>
        <m:r>
          <w:rPr>
            <w:rFonts w:ascii="Cambria Math" w:hAnsi="Cambria Math"/>
            <w:szCs w:val="20"/>
          </w:rPr>
          <m:t>h</m:t>
        </m:r>
      </m:oMath>
      <w:r w:rsidR="00A1332D" w:rsidRPr="008A55DF">
        <w:rPr>
          <w:szCs w:val="20"/>
        </w:rPr>
        <w:t xml:space="preserve"> </w:t>
      </w:r>
      <w:r w:rsidR="00A60E51" w:rsidRPr="008A55DF">
        <w:rPr>
          <w:szCs w:val="20"/>
        </w:rPr>
        <w:t>.</w:t>
      </w:r>
      <w:r w:rsidR="00DF0E3C" w:rsidRPr="008A55DF">
        <w:rPr>
          <w:szCs w:val="20"/>
        </w:rPr>
        <w:t xml:space="preserve"> Was fäll</w:t>
      </w:r>
      <w:r w:rsidR="00B71874" w:rsidRPr="008A55DF">
        <w:rPr>
          <w:szCs w:val="20"/>
        </w:rPr>
        <w:t>t</w:t>
      </w:r>
      <w:r w:rsidR="00DF0E3C" w:rsidRPr="008A55DF">
        <w:rPr>
          <w:szCs w:val="20"/>
        </w:rPr>
        <w:t xml:space="preserve"> auf?</w:t>
      </w:r>
    </w:p>
    <w:p w14:paraId="28E124AD" w14:textId="77777777" w:rsidR="001C14AF" w:rsidRPr="008A55DF" w:rsidRDefault="001C14AF" w:rsidP="00902A5B">
      <w:pPr>
        <w:rPr>
          <w:szCs w:val="20"/>
        </w:rPr>
      </w:pPr>
    </w:p>
    <w:p w14:paraId="6D3B8172" w14:textId="01EE12D5" w:rsidR="00423939" w:rsidRPr="008A55DF" w:rsidRDefault="00481B0C" w:rsidP="00116356">
      <w:pPr>
        <w:pStyle w:val="Listenabsatz"/>
        <w:numPr>
          <w:ilvl w:val="0"/>
          <w:numId w:val="2"/>
        </w:numPr>
        <w:rPr>
          <w:b/>
          <w:szCs w:val="20"/>
        </w:rPr>
      </w:pPr>
      <w:r>
        <w:rPr>
          <w:b/>
          <w:szCs w:val="20"/>
        </w:rPr>
        <w:t>Die Binomialverteilung</w:t>
      </w:r>
    </w:p>
    <w:p w14:paraId="3654F488" w14:textId="5B39D46E" w:rsidR="006A41A8" w:rsidRDefault="006A41A8" w:rsidP="00116356">
      <w:pPr>
        <w:pStyle w:val="Listenabsatz"/>
        <w:numPr>
          <w:ilvl w:val="0"/>
          <w:numId w:val="5"/>
        </w:numPr>
        <w:rPr>
          <w:szCs w:val="20"/>
        </w:rPr>
      </w:pPr>
      <w:r>
        <w:rPr>
          <w:szCs w:val="20"/>
        </w:rPr>
        <w:t>Erstelle eine kumulierte Binomialverteilung mit n=10 und p=0.5</w:t>
      </w:r>
      <w:r w:rsidR="003321B1">
        <w:rPr>
          <w:szCs w:val="20"/>
        </w:rPr>
        <w:t>.</w:t>
      </w:r>
    </w:p>
    <w:p w14:paraId="7754FAFB" w14:textId="54977659" w:rsidR="006A41A8" w:rsidRDefault="006A41A8" w:rsidP="00116356">
      <w:pPr>
        <w:pStyle w:val="Listenabsatz"/>
        <w:numPr>
          <w:ilvl w:val="0"/>
          <w:numId w:val="5"/>
        </w:numPr>
        <w:rPr>
          <w:szCs w:val="20"/>
        </w:rPr>
      </w:pPr>
      <w:r>
        <w:rPr>
          <w:szCs w:val="20"/>
        </w:rPr>
        <w:t>Erstelle eine Binomialverteilung mit n=10 und p=0,5 und vergleiche sie mit der aus a)</w:t>
      </w:r>
      <w:r w:rsidR="003321B1">
        <w:rPr>
          <w:szCs w:val="20"/>
        </w:rPr>
        <w:t>.</w:t>
      </w:r>
    </w:p>
    <w:p w14:paraId="11E5AAD3" w14:textId="415E56EF" w:rsidR="00695DBD" w:rsidRPr="005771DB" w:rsidRDefault="0056292A" w:rsidP="006A41A8">
      <w:pPr>
        <w:pStyle w:val="Listenabsatz"/>
        <w:numPr>
          <w:ilvl w:val="0"/>
          <w:numId w:val="5"/>
        </w:numPr>
        <w:rPr>
          <w:sz w:val="22"/>
          <w:szCs w:val="22"/>
        </w:rPr>
      </w:pPr>
      <w:r>
        <w:rPr>
          <w:szCs w:val="20"/>
        </w:rPr>
        <w:t xml:space="preserve">Berechne </w:t>
      </w:r>
      <w:r w:rsidR="006A41A8">
        <w:rPr>
          <w:szCs w:val="20"/>
        </w:rPr>
        <w:t>den W</w:t>
      </w:r>
      <w:r w:rsidR="006A41A8">
        <w:rPr>
          <w:rFonts w:hint="eastAsia"/>
          <w:szCs w:val="20"/>
        </w:rPr>
        <w:t>e</w:t>
      </w:r>
      <w:r w:rsidR="006A41A8">
        <w:rPr>
          <w:szCs w:val="20"/>
        </w:rPr>
        <w:t xml:space="preserve">rt </w:t>
      </w:r>
      <w:r>
        <w:rPr>
          <w:szCs w:val="20"/>
        </w:rPr>
        <w:t>d</w:t>
      </w:r>
      <w:r w:rsidR="006A41A8">
        <w:rPr>
          <w:szCs w:val="20"/>
        </w:rPr>
        <w:t>er</w:t>
      </w:r>
      <w:r>
        <w:rPr>
          <w:szCs w:val="20"/>
        </w:rPr>
        <w:t xml:space="preserve"> Binomialverteilung für n=100, p=0.5, k=50 und kumuliert </w:t>
      </w:r>
      <w:proofErr w:type="spellStart"/>
      <w:r>
        <w:rPr>
          <w:szCs w:val="20"/>
        </w:rPr>
        <w:t>false</w:t>
      </w:r>
      <w:proofErr w:type="spellEnd"/>
      <w:r w:rsidR="003321B1">
        <w:rPr>
          <w:szCs w:val="20"/>
        </w:rPr>
        <w:t>.</w:t>
      </w:r>
    </w:p>
    <w:p w14:paraId="1EA4BC43" w14:textId="77777777" w:rsidR="005771DB" w:rsidRPr="005771DB" w:rsidRDefault="005771DB" w:rsidP="005771DB">
      <w:pPr>
        <w:rPr>
          <w:sz w:val="22"/>
          <w:szCs w:val="22"/>
        </w:rPr>
      </w:pPr>
    </w:p>
    <w:p w14:paraId="53EEEF4B" w14:textId="77777777" w:rsidR="0048345D" w:rsidRDefault="0048345D" w:rsidP="001A4D46">
      <w:pPr>
        <w:rPr>
          <w:sz w:val="22"/>
          <w:szCs w:val="22"/>
        </w:rPr>
        <w:sectPr w:rsidR="0048345D" w:rsidSect="00E220FF">
          <w:headerReference w:type="default" r:id="rId27"/>
          <w:footerReference w:type="default" r:id="rId28"/>
          <w:pgSz w:w="11906" w:h="16838"/>
          <w:pgMar w:top="1985" w:right="1134" w:bottom="1134" w:left="992" w:header="794" w:footer="885" w:gutter="0"/>
          <w:pgBorders w:offsetFrom="page">
            <w:top w:val="single" w:sz="6" w:space="1" w:color="auto"/>
            <w:left w:val="single" w:sz="6" w:space="1" w:color="auto"/>
            <w:bottom w:val="single" w:sz="6" w:space="1" w:color="auto"/>
            <w:right w:val="single" w:sz="6" w:space="1" w:color="auto"/>
          </w:pgBorders>
          <w:cols w:space="708"/>
          <w:docGrid w:linePitch="272"/>
        </w:sectPr>
      </w:pPr>
    </w:p>
    <w:p w14:paraId="1483A96B" w14:textId="28E59317" w:rsidR="00B200C8" w:rsidRDefault="00B200C8" w:rsidP="00B200C8">
      <w:pPr>
        <w:pStyle w:val="berschrift1"/>
      </w:pPr>
      <w:r w:rsidRPr="009C7EDA">
        <w:lastRenderedPageBreak/>
        <w:t>GeoGebra</w:t>
      </w:r>
      <w:r>
        <w:t xml:space="preserve"> CAS</w:t>
      </w:r>
      <w:r w:rsidRPr="009C7EDA">
        <w:t>-</w:t>
      </w:r>
      <w:r>
        <w:t>Eingabeliste</w:t>
      </w:r>
    </w:p>
    <w:tbl>
      <w:tblPr>
        <w:tblStyle w:val="Tabellenraster"/>
        <w:tblW w:w="0" w:type="auto"/>
        <w:tblLook w:val="04A0" w:firstRow="1" w:lastRow="0" w:firstColumn="1" w:lastColumn="0" w:noHBand="0" w:noVBand="1"/>
      </w:tblPr>
      <w:tblGrid>
        <w:gridCol w:w="9770"/>
      </w:tblGrid>
      <w:tr w:rsidR="00151B05" w14:paraId="6529DD75" w14:textId="77777777" w:rsidTr="00151B05">
        <w:tc>
          <w:tcPr>
            <w:tcW w:w="9770" w:type="dxa"/>
          </w:tcPr>
          <w:p w14:paraId="000B485A" w14:textId="4856ED8A" w:rsidR="00151B05" w:rsidRDefault="00151B05" w:rsidP="00151B05">
            <w:pPr>
              <w:spacing w:before="240"/>
            </w:pPr>
            <w:r>
              <w:t>In diesem Abschnitt befindet sich eine Liste zu allen GeoGebra CAS-Eingaben, die in dem Arbeitsmaterial genutzt werden.</w:t>
            </w:r>
          </w:p>
          <w:p w14:paraId="4BE361FC" w14:textId="543EA81F" w:rsidR="00151B05" w:rsidRDefault="00151B05" w:rsidP="00151B05">
            <w:r>
              <w:t xml:space="preserve">Nutzen Sie diese Liste </w:t>
            </w:r>
            <w:r w:rsidR="00E854F8">
              <w:t>als</w:t>
            </w:r>
            <w:r>
              <w:t xml:space="preserve"> erste Orientierung oder Inspiration für das Lösen der Aufgaben.</w:t>
            </w:r>
          </w:p>
          <w:p w14:paraId="6E0C33BD" w14:textId="77777777" w:rsidR="00151B05" w:rsidRDefault="00151B05" w:rsidP="00710664"/>
        </w:tc>
      </w:tr>
    </w:tbl>
    <w:p w14:paraId="4763E205" w14:textId="77777777" w:rsidR="00710664" w:rsidRPr="00710664" w:rsidRDefault="00710664" w:rsidP="00710664"/>
    <w:tbl>
      <w:tblPr>
        <w:tblStyle w:val="Tabellenraster"/>
        <w:tblW w:w="0" w:type="auto"/>
        <w:tblLook w:val="04A0" w:firstRow="1" w:lastRow="0" w:firstColumn="1" w:lastColumn="0" w:noHBand="0" w:noVBand="1"/>
      </w:tblPr>
      <w:tblGrid>
        <w:gridCol w:w="2589"/>
        <w:gridCol w:w="4596"/>
        <w:gridCol w:w="2585"/>
      </w:tblGrid>
      <w:tr w:rsidR="00933816" w:rsidRPr="00857890" w14:paraId="6D530846" w14:textId="77777777" w:rsidTr="00BA0241">
        <w:tc>
          <w:tcPr>
            <w:tcW w:w="2589" w:type="dxa"/>
            <w:shd w:val="clear" w:color="auto" w:fill="BFBFBF" w:themeFill="background1" w:themeFillShade="BF"/>
          </w:tcPr>
          <w:p w14:paraId="400067E4" w14:textId="5D56C397" w:rsidR="00933816" w:rsidRPr="00857890" w:rsidRDefault="00933816" w:rsidP="00933816">
            <w:pPr>
              <w:widowControl/>
              <w:spacing w:after="200"/>
              <w:jc w:val="left"/>
              <w:rPr>
                <w:b/>
              </w:rPr>
            </w:pPr>
            <w:r>
              <w:rPr>
                <w:b/>
              </w:rPr>
              <w:t>Benennung</w:t>
            </w:r>
          </w:p>
        </w:tc>
        <w:tc>
          <w:tcPr>
            <w:tcW w:w="4596" w:type="dxa"/>
            <w:shd w:val="clear" w:color="auto" w:fill="BFBFBF" w:themeFill="background1" w:themeFillShade="BF"/>
          </w:tcPr>
          <w:p w14:paraId="6A9E6C25" w14:textId="102E607A" w:rsidR="00933816" w:rsidRPr="00857890" w:rsidRDefault="00933816" w:rsidP="00933816">
            <w:pPr>
              <w:widowControl/>
              <w:spacing w:after="200"/>
              <w:jc w:val="left"/>
              <w:rPr>
                <w:b/>
              </w:rPr>
            </w:pPr>
            <w:r>
              <w:rPr>
                <w:b/>
              </w:rPr>
              <w:t>Eingabe</w:t>
            </w:r>
          </w:p>
        </w:tc>
        <w:tc>
          <w:tcPr>
            <w:tcW w:w="2585" w:type="dxa"/>
            <w:shd w:val="clear" w:color="auto" w:fill="BFBFBF" w:themeFill="background1" w:themeFillShade="BF"/>
          </w:tcPr>
          <w:p w14:paraId="5AA7AADF" w14:textId="1FC4351D" w:rsidR="00933816" w:rsidRPr="00857890" w:rsidRDefault="00933816" w:rsidP="00933816">
            <w:pPr>
              <w:widowControl/>
              <w:spacing w:after="200"/>
              <w:jc w:val="left"/>
              <w:rPr>
                <w:b/>
              </w:rPr>
            </w:pPr>
            <w:r w:rsidRPr="009C7EDA">
              <w:rPr>
                <w:b/>
              </w:rPr>
              <w:t>Kommentar</w:t>
            </w:r>
          </w:p>
        </w:tc>
      </w:tr>
      <w:tr w:rsidR="0057349D" w:rsidRPr="00857890" w14:paraId="7150AC53" w14:textId="77777777" w:rsidTr="00BA0241">
        <w:tc>
          <w:tcPr>
            <w:tcW w:w="2589" w:type="dxa"/>
          </w:tcPr>
          <w:p w14:paraId="25714869" w14:textId="4A0F4838" w:rsidR="001A4D46" w:rsidRPr="00857890" w:rsidRDefault="002943BB" w:rsidP="00982C12">
            <w:pPr>
              <w:widowControl/>
              <w:spacing w:after="200"/>
              <w:jc w:val="left"/>
            </w:pPr>
            <w:r w:rsidRPr="00857890">
              <w:t>Wurzelfunktion definieren</w:t>
            </w:r>
          </w:p>
        </w:tc>
        <w:tc>
          <w:tcPr>
            <w:tcW w:w="4596" w:type="dxa"/>
          </w:tcPr>
          <w:p w14:paraId="72818194" w14:textId="301449E4" w:rsidR="001A4D46" w:rsidRPr="003B028A" w:rsidRDefault="003B028A" w:rsidP="00982C12">
            <w:pPr>
              <w:widowControl/>
              <w:spacing w:after="200"/>
              <w:jc w:val="left"/>
            </w:pPr>
            <m:oMathPara>
              <m:oMathParaPr>
                <m:jc m:val="left"/>
              </m:oMathPara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=sqrt(x)</m:t>
                </m:r>
              </m:oMath>
            </m:oMathPara>
          </w:p>
        </w:tc>
        <w:tc>
          <w:tcPr>
            <w:tcW w:w="2585" w:type="dxa"/>
          </w:tcPr>
          <w:p w14:paraId="6D550293" w14:textId="77777777" w:rsidR="001A4D46" w:rsidRPr="00857890" w:rsidRDefault="001A4D46" w:rsidP="00982C12">
            <w:pPr>
              <w:widowControl/>
              <w:spacing w:after="200"/>
              <w:jc w:val="left"/>
            </w:pPr>
          </w:p>
        </w:tc>
      </w:tr>
      <w:tr w:rsidR="0057349D" w:rsidRPr="00857890" w14:paraId="3E21F3A5" w14:textId="77777777" w:rsidTr="00BA0241">
        <w:tc>
          <w:tcPr>
            <w:tcW w:w="2589" w:type="dxa"/>
          </w:tcPr>
          <w:p w14:paraId="3EEFCDC9" w14:textId="27079036" w:rsidR="001A4D46" w:rsidRPr="00857890" w:rsidRDefault="00BA0241" w:rsidP="00982C12">
            <w:pPr>
              <w:widowControl/>
              <w:spacing w:after="200"/>
              <w:jc w:val="left"/>
            </w:pPr>
            <w:r w:rsidRPr="00857890">
              <w:t>Wertetabelle anzeigen lassen</w:t>
            </w:r>
          </w:p>
        </w:tc>
        <w:tc>
          <w:tcPr>
            <w:tcW w:w="4596" w:type="dxa"/>
          </w:tcPr>
          <w:p w14:paraId="3C6F6A38" w14:textId="4A09EE09" w:rsidR="005019B0" w:rsidRPr="00857890" w:rsidRDefault="0057349D" w:rsidP="00982C12">
            <w:pPr>
              <w:widowControl/>
              <w:spacing w:after="200"/>
              <w:jc w:val="left"/>
            </w:pPr>
            <w:r w:rsidRPr="00857890">
              <w:t>Zunächst d</w:t>
            </w:r>
            <w:r w:rsidR="00AF0E65" w:rsidRPr="00857890">
              <w:t>ie</w:t>
            </w:r>
            <w:r w:rsidRPr="00857890">
              <w:t xml:space="preserve"> Funktion definieren. Anschließend über die drei Punkte im </w:t>
            </w:r>
            <w:r w:rsidR="00A60E51" w:rsidRPr="00857890">
              <w:t>g</w:t>
            </w:r>
            <w:r w:rsidRPr="00857890">
              <w:t>leichen Feld weitere Optionen auswählen und die Wertetabelle einfügen.</w:t>
            </w:r>
            <w:r w:rsidR="005A147C" w:rsidRPr="00857890">
              <w:t xml:space="preserve"> </w:t>
            </w:r>
            <w:r w:rsidR="005A147C" w:rsidRPr="00857890">
              <w:rPr>
                <w:noProof/>
                <w:lang w:eastAsia="de-DE" w:bidi="ar-SA"/>
              </w:rPr>
              <w:drawing>
                <wp:inline distT="0" distB="0" distL="0" distR="0" wp14:anchorId="34D2667F" wp14:editId="06B2DA07">
                  <wp:extent cx="2702113" cy="707666"/>
                  <wp:effectExtent l="0" t="0" r="3175"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b="27868"/>
                          <a:stretch/>
                        </pic:blipFill>
                        <pic:spPr bwMode="auto">
                          <a:xfrm>
                            <a:off x="0" y="0"/>
                            <a:ext cx="2721346" cy="712703"/>
                          </a:xfrm>
                          <a:prstGeom prst="rect">
                            <a:avLst/>
                          </a:prstGeom>
                          <a:ln>
                            <a:noFill/>
                          </a:ln>
                          <a:extLst>
                            <a:ext uri="{53640926-AAD7-44D8-BBD7-CCE9431645EC}">
                              <a14:shadowObscured xmlns:a14="http://schemas.microsoft.com/office/drawing/2010/main"/>
                            </a:ext>
                          </a:extLst>
                        </pic:spPr>
                      </pic:pic>
                    </a:graphicData>
                  </a:graphic>
                </wp:inline>
              </w:drawing>
            </w:r>
          </w:p>
          <w:p w14:paraId="40636BCE" w14:textId="166FFCFB" w:rsidR="005A147C" w:rsidRPr="00857890" w:rsidRDefault="005A147C" w:rsidP="00982C12">
            <w:pPr>
              <w:widowControl/>
              <w:spacing w:after="200"/>
              <w:jc w:val="left"/>
            </w:pPr>
            <w:r w:rsidRPr="00857890">
              <w:t>I</w:t>
            </w:r>
            <w:r w:rsidR="00A60E51" w:rsidRPr="00857890">
              <w:t>m</w:t>
            </w:r>
            <w:r w:rsidRPr="00857890">
              <w:t xml:space="preserve"> nächsten Schritt Start-, Endwert und Schrittweite in der Tabelle </w:t>
            </w:r>
            <w:r w:rsidR="00A60E51" w:rsidRPr="00857890">
              <w:t>definieren</w:t>
            </w:r>
            <w:r w:rsidR="00803438" w:rsidRPr="00857890">
              <w:t>.</w:t>
            </w:r>
          </w:p>
        </w:tc>
        <w:tc>
          <w:tcPr>
            <w:tcW w:w="2585" w:type="dxa"/>
          </w:tcPr>
          <w:p w14:paraId="412B888A" w14:textId="0DAAD233" w:rsidR="001A4D46" w:rsidRPr="00857890" w:rsidRDefault="00736E83" w:rsidP="00982C12">
            <w:pPr>
              <w:widowControl/>
              <w:spacing w:after="200"/>
              <w:jc w:val="left"/>
            </w:pPr>
            <w:r w:rsidRPr="00857890">
              <w:t>Über das Navigationsfeld unten (bei Smartphones und Tablets) bzw. an der Seite (bei PCs) kann zwischen der Algebra-Ansicht und der Tabelle gewechselt w</w:t>
            </w:r>
            <w:r w:rsidR="00A60E51" w:rsidRPr="00857890">
              <w:t>e</w:t>
            </w:r>
            <w:r w:rsidRPr="00857890">
              <w:t xml:space="preserve">rden. </w:t>
            </w:r>
          </w:p>
        </w:tc>
      </w:tr>
      <w:tr w:rsidR="0057349D" w:rsidRPr="00857890" w14:paraId="7ED2C8F0" w14:textId="77777777" w:rsidTr="00BA0241">
        <w:tc>
          <w:tcPr>
            <w:tcW w:w="2589" w:type="dxa"/>
          </w:tcPr>
          <w:p w14:paraId="378CCECB" w14:textId="792F6E32" w:rsidR="00BA0241" w:rsidRPr="00857890" w:rsidRDefault="00BA0241" w:rsidP="00BA0241">
            <w:pPr>
              <w:widowControl/>
              <w:spacing w:after="200"/>
              <w:jc w:val="left"/>
            </w:pPr>
            <w:r w:rsidRPr="00857890">
              <w:t>Schieberegler einfügen</w:t>
            </w:r>
          </w:p>
        </w:tc>
        <w:tc>
          <w:tcPr>
            <w:tcW w:w="4596" w:type="dxa"/>
          </w:tcPr>
          <w:p w14:paraId="2BA37BB6" w14:textId="3BAEE437" w:rsidR="00BA0241" w:rsidRPr="00857890" w:rsidRDefault="003B028A" w:rsidP="00BA0241">
            <w:pPr>
              <w:widowControl/>
              <w:spacing w:after="200"/>
              <w:jc w:val="left"/>
            </w:pPr>
            <m:oMath>
              <m:r>
                <w:rPr>
                  <w:rFonts w:ascii="Cambria Math" w:hAnsi="Cambria Math"/>
                </w:rPr>
                <m:t>a=0</m:t>
              </m:r>
            </m:oMath>
            <w:r w:rsidR="00BA0241" w:rsidRPr="00857890">
              <w:t>, mit den drei Punkten weitere Optionen auswählen und Schieberegler hinzufügen:</w:t>
            </w:r>
          </w:p>
          <w:p w14:paraId="39CDBF39" w14:textId="77777777" w:rsidR="00BA0241" w:rsidRPr="00857890" w:rsidRDefault="00BA0241" w:rsidP="00BA0241">
            <w:pPr>
              <w:widowControl/>
              <w:spacing w:after="200"/>
              <w:jc w:val="left"/>
            </w:pPr>
            <w:r w:rsidRPr="00857890">
              <w:rPr>
                <w:noProof/>
                <w:lang w:eastAsia="de-DE" w:bidi="ar-SA"/>
              </w:rPr>
              <w:drawing>
                <wp:inline distT="0" distB="0" distL="0" distR="0" wp14:anchorId="1C36E3CF" wp14:editId="00CE2C3C">
                  <wp:extent cx="2775006" cy="820314"/>
                  <wp:effectExtent l="0" t="0" r="635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95008" cy="826227"/>
                          </a:xfrm>
                          <a:prstGeom prst="rect">
                            <a:avLst/>
                          </a:prstGeom>
                        </pic:spPr>
                      </pic:pic>
                    </a:graphicData>
                  </a:graphic>
                </wp:inline>
              </w:drawing>
            </w:r>
          </w:p>
          <w:p w14:paraId="2827CD67" w14:textId="6F96D7E6" w:rsidR="00BA0241" w:rsidRPr="00857890" w:rsidRDefault="00BA0241" w:rsidP="00BA0241">
            <w:pPr>
              <w:widowControl/>
              <w:spacing w:after="200"/>
              <w:jc w:val="left"/>
            </w:pPr>
            <w:r w:rsidRPr="00857890">
              <w:t>Alternativ: “Schieb</w:t>
            </w:r>
            <w:r w:rsidR="008B0E94" w:rsidRPr="00857890">
              <w:t>e</w:t>
            </w:r>
            <w:r w:rsidRPr="00857890">
              <w:t>regler(…)</w:t>
            </w:r>
          </w:p>
        </w:tc>
        <w:tc>
          <w:tcPr>
            <w:tcW w:w="2585" w:type="dxa"/>
          </w:tcPr>
          <w:p w14:paraId="19FFA111" w14:textId="7CD21039" w:rsidR="00BA0241" w:rsidRPr="00857890" w:rsidRDefault="00BA0241" w:rsidP="00BA0241">
            <w:pPr>
              <w:widowControl/>
              <w:spacing w:after="200"/>
              <w:jc w:val="left"/>
            </w:pPr>
            <w:r w:rsidRPr="00857890">
              <w:t>Im Grafikrechner wird der Schieberegler automatisch eingefügt, wenn ein Parameter eingefügt wird. Das ist beim CAS-Rechner nicht der Fall.</w:t>
            </w:r>
          </w:p>
        </w:tc>
      </w:tr>
      <w:tr w:rsidR="00191BF3" w:rsidRPr="009F135C" w14:paraId="08B9BCFA" w14:textId="77777777" w:rsidTr="00BA0241">
        <w:tc>
          <w:tcPr>
            <w:tcW w:w="2589" w:type="dxa"/>
          </w:tcPr>
          <w:p w14:paraId="36404A9B" w14:textId="393F4095" w:rsidR="00191BF3" w:rsidRPr="00857890" w:rsidRDefault="001A6E84" w:rsidP="00BA0241">
            <w:pPr>
              <w:widowControl/>
              <w:spacing w:after="200"/>
              <w:jc w:val="left"/>
            </w:pPr>
            <w:r>
              <w:t xml:space="preserve">Kumulierte </w:t>
            </w:r>
            <w:r w:rsidR="00191BF3">
              <w:t>Binomialverteilung erstellen</w:t>
            </w:r>
          </w:p>
        </w:tc>
        <w:tc>
          <w:tcPr>
            <w:tcW w:w="4596" w:type="dxa"/>
          </w:tcPr>
          <w:p w14:paraId="2C7ACFFB" w14:textId="77777777" w:rsidR="00191BF3" w:rsidRDefault="001A6E84" w:rsidP="00BA0241">
            <w:pPr>
              <w:widowControl/>
              <w:spacing w:after="200"/>
              <w:jc w:val="left"/>
              <w:rPr>
                <w:lang w:val="en-GB"/>
              </w:rPr>
            </w:pPr>
            <w:r w:rsidRPr="001A6E84">
              <w:rPr>
                <w:lang w:val="en-GB"/>
              </w:rPr>
              <w:t>Binomial(n, p, k, tr</w:t>
            </w:r>
            <w:r>
              <w:rPr>
                <w:lang w:val="en-GB"/>
              </w:rPr>
              <w:t>ue)</w:t>
            </w:r>
          </w:p>
          <w:p w14:paraId="5B7AF339" w14:textId="14E94998" w:rsidR="006334A6" w:rsidRPr="006334A6" w:rsidRDefault="006334A6" w:rsidP="00BA0241">
            <w:pPr>
              <w:widowControl/>
              <w:spacing w:after="200"/>
              <w:jc w:val="left"/>
            </w:pPr>
            <w:r>
              <w:t>n</w:t>
            </w:r>
            <w:r w:rsidRPr="009F135C">
              <w:t>: Anzahl Versuche</w:t>
            </w:r>
            <w:r w:rsidRPr="009F135C">
              <w:br/>
              <w:t>p: E</w:t>
            </w:r>
            <w:r>
              <w:t>rfolgswahrscheinlichkeit</w:t>
            </w:r>
            <w:r>
              <w:br/>
              <w:t>k: Anzahl Erfolge</w:t>
            </w:r>
          </w:p>
        </w:tc>
        <w:tc>
          <w:tcPr>
            <w:tcW w:w="2585" w:type="dxa"/>
          </w:tcPr>
          <w:p w14:paraId="4DEDE432" w14:textId="77777777" w:rsidR="009F135C" w:rsidRDefault="006334A6" w:rsidP="00BA0241">
            <w:pPr>
              <w:widowControl/>
              <w:spacing w:after="200"/>
              <w:jc w:val="left"/>
            </w:pPr>
            <w:r>
              <w:t>Wenn kein Wert für k angegeben wird, wird die Verteilung erstellt.</w:t>
            </w:r>
          </w:p>
          <w:p w14:paraId="16D1C686" w14:textId="603959AD" w:rsidR="006334A6" w:rsidRPr="009F135C" w:rsidRDefault="006334A6" w:rsidP="00BA0241">
            <w:pPr>
              <w:widowControl/>
              <w:spacing w:after="200"/>
              <w:jc w:val="left"/>
            </w:pPr>
            <w:r>
              <w:t>Wenn ein Wert angegeben wird, wird der Wert der Binomialverteilung berechnet.</w:t>
            </w:r>
          </w:p>
        </w:tc>
      </w:tr>
      <w:tr w:rsidR="001A6E84" w:rsidRPr="006334A6" w14:paraId="55AFF835" w14:textId="77777777" w:rsidTr="00BA0241">
        <w:tc>
          <w:tcPr>
            <w:tcW w:w="2589" w:type="dxa"/>
          </w:tcPr>
          <w:p w14:paraId="6F1BF66B" w14:textId="62329817" w:rsidR="001A6E84" w:rsidRDefault="001A6E84" w:rsidP="00BA0241">
            <w:pPr>
              <w:widowControl/>
              <w:spacing w:after="200"/>
              <w:jc w:val="left"/>
            </w:pPr>
            <w:r>
              <w:t>Binomialverteilung erstellen</w:t>
            </w:r>
          </w:p>
        </w:tc>
        <w:tc>
          <w:tcPr>
            <w:tcW w:w="4596" w:type="dxa"/>
          </w:tcPr>
          <w:p w14:paraId="297DE1A8" w14:textId="77777777" w:rsidR="001A6E84" w:rsidRDefault="001A6E84" w:rsidP="00BA0241">
            <w:pPr>
              <w:widowControl/>
              <w:spacing w:after="200"/>
              <w:jc w:val="left"/>
              <w:rPr>
                <w:lang w:val="en-GB"/>
              </w:rPr>
            </w:pPr>
            <w:r>
              <w:rPr>
                <w:lang w:val="en-GB"/>
              </w:rPr>
              <w:t>Binomial(n, p, k, false)</w:t>
            </w:r>
          </w:p>
          <w:p w14:paraId="1EC96C19" w14:textId="5D46A646" w:rsidR="006334A6" w:rsidRPr="006334A6" w:rsidRDefault="006334A6" w:rsidP="00BA0241">
            <w:pPr>
              <w:widowControl/>
              <w:spacing w:after="200"/>
              <w:jc w:val="left"/>
            </w:pPr>
            <w:r>
              <w:t>n</w:t>
            </w:r>
            <w:r w:rsidRPr="009F135C">
              <w:t>: Anzahl Versuche</w:t>
            </w:r>
            <w:r w:rsidRPr="009F135C">
              <w:br/>
              <w:t>p: E</w:t>
            </w:r>
            <w:r>
              <w:t>rfolgswahrscheinlichkeit</w:t>
            </w:r>
            <w:r>
              <w:br/>
              <w:t>k: Anzahl Erfolge</w:t>
            </w:r>
          </w:p>
        </w:tc>
        <w:tc>
          <w:tcPr>
            <w:tcW w:w="2585" w:type="dxa"/>
          </w:tcPr>
          <w:p w14:paraId="3044AD0F" w14:textId="49947AD7" w:rsidR="001A6E84" w:rsidRPr="006334A6" w:rsidRDefault="006334A6" w:rsidP="00BA0241">
            <w:pPr>
              <w:widowControl/>
              <w:spacing w:after="200"/>
              <w:jc w:val="left"/>
            </w:pPr>
            <w:r>
              <w:t>s.o.</w:t>
            </w:r>
          </w:p>
        </w:tc>
      </w:tr>
      <w:tr w:rsidR="00BA0241" w:rsidRPr="00857890" w14:paraId="460DD017" w14:textId="77777777" w:rsidTr="00982C12">
        <w:tc>
          <w:tcPr>
            <w:tcW w:w="9770" w:type="dxa"/>
            <w:gridSpan w:val="3"/>
            <w:shd w:val="clear" w:color="auto" w:fill="BFBFBF" w:themeFill="background1" w:themeFillShade="BF"/>
          </w:tcPr>
          <w:p w14:paraId="74F715D7" w14:textId="22FFC00A" w:rsidR="00BA0241" w:rsidRPr="00857890" w:rsidRDefault="00AF7235" w:rsidP="00BA0241">
            <w:pPr>
              <w:widowControl/>
              <w:spacing w:after="200"/>
              <w:jc w:val="center"/>
              <w:rPr>
                <w:b/>
              </w:rPr>
            </w:pPr>
            <w:r w:rsidRPr="00857890">
              <w:rPr>
                <w:b/>
              </w:rPr>
              <w:t>Weitere interessante Befehle (Funktionen)</w:t>
            </w:r>
          </w:p>
        </w:tc>
      </w:tr>
      <w:tr w:rsidR="0057349D" w:rsidRPr="00857890" w14:paraId="6E2A06CE" w14:textId="77777777" w:rsidTr="00BA0241">
        <w:tc>
          <w:tcPr>
            <w:tcW w:w="2589" w:type="dxa"/>
          </w:tcPr>
          <w:p w14:paraId="1AF4ED48" w14:textId="523DE8B6" w:rsidR="00BA0241" w:rsidRPr="00857890" w:rsidRDefault="00DC1551" w:rsidP="00BA0241">
            <w:pPr>
              <w:widowControl/>
              <w:spacing w:after="200"/>
              <w:jc w:val="left"/>
            </w:pPr>
            <w:r w:rsidRPr="00857890">
              <w:t>Absolutbetrag</w:t>
            </w:r>
          </w:p>
        </w:tc>
        <w:tc>
          <w:tcPr>
            <w:tcW w:w="4596" w:type="dxa"/>
          </w:tcPr>
          <w:p w14:paraId="413F9E5A" w14:textId="6687329D" w:rsidR="00BA0241" w:rsidRPr="00857890" w:rsidRDefault="007B1493" w:rsidP="00BA0241">
            <w:pPr>
              <w:widowControl/>
              <w:spacing w:after="200"/>
              <w:jc w:val="left"/>
            </w:pPr>
            <w:r>
              <w:t xml:space="preserve"> </w:t>
            </w:r>
            <m:oMath>
              <m:r>
                <m:rPr>
                  <m:sty m:val="p"/>
                </m:rPr>
                <w:rPr>
                  <w:rFonts w:ascii="Cambria Math" w:hAnsi="Cambria Math"/>
                </w:rPr>
                <m:t>abs(⋅ )</m:t>
              </m:r>
            </m:oMath>
          </w:p>
        </w:tc>
        <w:tc>
          <w:tcPr>
            <w:tcW w:w="2585" w:type="dxa"/>
          </w:tcPr>
          <w:p w14:paraId="40AAA934" w14:textId="77777777" w:rsidR="00BA0241" w:rsidRPr="00857890" w:rsidRDefault="00BA0241" w:rsidP="00BA0241">
            <w:pPr>
              <w:widowControl/>
              <w:spacing w:after="200"/>
              <w:jc w:val="left"/>
            </w:pPr>
          </w:p>
        </w:tc>
      </w:tr>
      <w:tr w:rsidR="0057349D" w:rsidRPr="00857890" w14:paraId="0B55901B" w14:textId="77777777" w:rsidTr="00BA0241">
        <w:tc>
          <w:tcPr>
            <w:tcW w:w="2589" w:type="dxa"/>
          </w:tcPr>
          <w:p w14:paraId="4D4429B8" w14:textId="4C8B35AE" w:rsidR="00BA0241" w:rsidRPr="00857890" w:rsidRDefault="00DC1551" w:rsidP="00BA0241">
            <w:pPr>
              <w:widowControl/>
              <w:spacing w:after="200"/>
              <w:jc w:val="left"/>
            </w:pPr>
            <w:r w:rsidRPr="00857890">
              <w:t>Kubikwurzel</w:t>
            </w:r>
          </w:p>
        </w:tc>
        <w:tc>
          <w:tcPr>
            <w:tcW w:w="4596" w:type="dxa"/>
          </w:tcPr>
          <w:p w14:paraId="4B0150A3" w14:textId="6BADB116" w:rsidR="00BA0241" w:rsidRPr="00857890" w:rsidRDefault="007B1493" w:rsidP="00BA0241">
            <w:pPr>
              <w:widowControl/>
              <w:spacing w:after="200"/>
              <w:jc w:val="left"/>
            </w:pPr>
            <w:r>
              <w:t xml:space="preserve"> </w:t>
            </w:r>
            <m:oMath>
              <m:r>
                <m:rPr>
                  <m:sty m:val="p"/>
                </m:rPr>
                <w:rPr>
                  <w:rFonts w:ascii="Cambria Math" w:hAnsi="Cambria Math"/>
                </w:rPr>
                <m:t>cbrt(⋅ )</m:t>
              </m:r>
            </m:oMath>
          </w:p>
        </w:tc>
        <w:tc>
          <w:tcPr>
            <w:tcW w:w="2585" w:type="dxa"/>
          </w:tcPr>
          <w:p w14:paraId="0C7F5110" w14:textId="77777777" w:rsidR="00BA0241" w:rsidRPr="00857890" w:rsidRDefault="00BA0241" w:rsidP="00BA0241">
            <w:pPr>
              <w:widowControl/>
              <w:spacing w:after="200"/>
              <w:jc w:val="left"/>
            </w:pPr>
          </w:p>
        </w:tc>
      </w:tr>
      <w:tr w:rsidR="0057349D" w:rsidRPr="00857890" w14:paraId="0CBCEC87" w14:textId="77777777" w:rsidTr="00BA0241">
        <w:tc>
          <w:tcPr>
            <w:tcW w:w="2589" w:type="dxa"/>
          </w:tcPr>
          <w:p w14:paraId="6C86259C" w14:textId="1B7F90BC" w:rsidR="00BA0241" w:rsidRPr="00857890" w:rsidRDefault="00DC1551" w:rsidP="00BA0241">
            <w:pPr>
              <w:widowControl/>
              <w:spacing w:after="200"/>
              <w:jc w:val="left"/>
            </w:pPr>
            <w:r w:rsidRPr="00857890">
              <w:lastRenderedPageBreak/>
              <w:t>Exponentialfunktion</w:t>
            </w:r>
          </w:p>
        </w:tc>
        <w:tc>
          <w:tcPr>
            <w:tcW w:w="4596" w:type="dxa"/>
          </w:tcPr>
          <w:p w14:paraId="715DCEA6" w14:textId="00B48CD1" w:rsidR="00BA0241" w:rsidRPr="00857890" w:rsidRDefault="007B1493" w:rsidP="00BA0241">
            <w:pPr>
              <w:widowControl/>
              <w:spacing w:after="200"/>
              <w:jc w:val="left"/>
            </w:pPr>
            <w:r>
              <w:t xml:space="preserve"> </w:t>
            </w:r>
            <m:oMath>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e>
                  </m:d>
                </m:e>
              </m:func>
            </m:oMath>
            <w:r w:rsidR="00C20FE7">
              <w:t xml:space="preserve"> </w:t>
            </w:r>
            <w:r w:rsidR="00FF0AC2" w:rsidRPr="00857890">
              <w:t xml:space="preserve">oder </w:t>
            </w:r>
            <m:oMath>
              <m:r>
                <w:rPr>
                  <w:rFonts w:ascii="Cambria Math" w:hAnsi="Cambria Math"/>
                </w:rPr>
                <m:t>e^(⋅)</m:t>
              </m:r>
            </m:oMath>
          </w:p>
        </w:tc>
        <w:tc>
          <w:tcPr>
            <w:tcW w:w="2585" w:type="dxa"/>
          </w:tcPr>
          <w:p w14:paraId="36CDB59C" w14:textId="77777777" w:rsidR="00BA0241" w:rsidRPr="00857890" w:rsidRDefault="00BA0241" w:rsidP="00BA0241">
            <w:pPr>
              <w:widowControl/>
              <w:spacing w:after="200"/>
              <w:jc w:val="left"/>
            </w:pPr>
          </w:p>
        </w:tc>
      </w:tr>
      <w:tr w:rsidR="0057349D" w:rsidRPr="00857890" w14:paraId="5C0717D9" w14:textId="77777777" w:rsidTr="00BA0241">
        <w:tc>
          <w:tcPr>
            <w:tcW w:w="2589" w:type="dxa"/>
          </w:tcPr>
          <w:p w14:paraId="46CABC20" w14:textId="7F128DA1" w:rsidR="00BA0241" w:rsidRPr="00857890" w:rsidRDefault="00DC1551" w:rsidP="00BA0241">
            <w:pPr>
              <w:widowControl/>
              <w:spacing w:after="200"/>
              <w:jc w:val="left"/>
            </w:pPr>
            <w:r w:rsidRPr="00857890">
              <w:t>Natürlicher Logarithmus zur Basis e</w:t>
            </w:r>
          </w:p>
        </w:tc>
        <w:tc>
          <w:tcPr>
            <w:tcW w:w="4596" w:type="dxa"/>
          </w:tcPr>
          <w:p w14:paraId="6AA00398" w14:textId="47933579" w:rsidR="00BA0241" w:rsidRPr="00857890" w:rsidRDefault="002F63D2" w:rsidP="00BA0241">
            <w:pPr>
              <w:widowControl/>
              <w:spacing w:after="200"/>
              <w:jc w:val="left"/>
            </w:pPr>
            <w:r>
              <w:t xml:space="preserve"> </w:t>
            </w:r>
            <m:oMath>
              <m:func>
                <m:funcPr>
                  <m:ctrlPr>
                    <w:rPr>
                      <w:rFonts w:ascii="Cambria Math" w:hAnsi="Cambria Math"/>
                      <w:i/>
                    </w:rPr>
                  </m:ctrlPr>
                </m:funcPr>
                <m:fName>
                  <m:r>
                    <m:rPr>
                      <m:sty m:val="p"/>
                    </m:rPr>
                    <w:rPr>
                      <w:rFonts w:ascii="Cambria Math" w:hAnsi="Cambria Math"/>
                    </w:rPr>
                    <m:t>ln</m:t>
                  </m:r>
                </m:fName>
                <m:e>
                  <m:r>
                    <w:rPr>
                      <w:rFonts w:ascii="Cambria Math" w:hAnsi="Cambria Math"/>
                    </w:rPr>
                    <m:t>(⋅)</m:t>
                  </m:r>
                </m:e>
              </m:func>
            </m:oMath>
            <w:r w:rsidR="00D40EAC" w:rsidRPr="00857890">
              <w:t xml:space="preserve"> oder </w:t>
            </w:r>
            <m:oMath>
              <m:func>
                <m:funcPr>
                  <m:ctrlPr>
                    <w:rPr>
                      <w:rFonts w:ascii="Cambria Math" w:hAnsi="Cambria Math"/>
                      <w:i/>
                    </w:rPr>
                  </m:ctrlPr>
                </m:funcPr>
                <m:fName>
                  <m:r>
                    <m:rPr>
                      <m:sty m:val="p"/>
                    </m:rPr>
                    <w:rPr>
                      <w:rFonts w:ascii="Cambria Math" w:hAnsi="Cambria Math"/>
                    </w:rPr>
                    <m:t>log</m:t>
                  </m:r>
                </m:fName>
                <m:e>
                  <m:r>
                    <w:rPr>
                      <w:rFonts w:ascii="Cambria Math" w:hAnsi="Cambria Math"/>
                    </w:rPr>
                    <m:t>(⋅)</m:t>
                  </m:r>
                </m:e>
              </m:func>
            </m:oMath>
          </w:p>
        </w:tc>
        <w:tc>
          <w:tcPr>
            <w:tcW w:w="2585" w:type="dxa"/>
          </w:tcPr>
          <w:p w14:paraId="17B6D49C" w14:textId="77777777" w:rsidR="00BA0241" w:rsidRPr="00857890" w:rsidRDefault="00BA0241" w:rsidP="00BA0241">
            <w:pPr>
              <w:widowControl/>
              <w:spacing w:after="200"/>
              <w:jc w:val="left"/>
            </w:pPr>
          </w:p>
        </w:tc>
      </w:tr>
      <w:tr w:rsidR="0057349D" w:rsidRPr="00857890" w14:paraId="2A12F23F" w14:textId="77777777" w:rsidTr="00BA0241">
        <w:tc>
          <w:tcPr>
            <w:tcW w:w="2589" w:type="dxa"/>
          </w:tcPr>
          <w:p w14:paraId="172ABBFF" w14:textId="1930FA26" w:rsidR="00BA0241" w:rsidRPr="00857890" w:rsidRDefault="00DC1551" w:rsidP="00BA0241">
            <w:pPr>
              <w:widowControl/>
              <w:spacing w:after="200"/>
              <w:jc w:val="left"/>
            </w:pPr>
            <w:r w:rsidRPr="00857890">
              <w:t>Logarithmus zur Basis 10</w:t>
            </w:r>
          </w:p>
        </w:tc>
        <w:tc>
          <w:tcPr>
            <w:tcW w:w="4596" w:type="dxa"/>
          </w:tcPr>
          <w:p w14:paraId="5D7AE925" w14:textId="75774CC1" w:rsidR="00BA0241" w:rsidRPr="00857890" w:rsidRDefault="002F63D2" w:rsidP="00BA0241">
            <w:pPr>
              <w:widowControl/>
              <w:spacing w:after="200"/>
              <w:jc w:val="left"/>
            </w:pPr>
            <w:r>
              <w:t xml:space="preserve"> </w:t>
            </w:r>
            <m:oMath>
              <m:r>
                <m:rPr>
                  <m:sty m:val="p"/>
                </m:rPr>
                <w:rPr>
                  <w:rFonts w:ascii="Cambria Math" w:hAnsi="Cambria Math"/>
                </w:rPr>
                <m:t>lg⁡</m:t>
              </m:r>
              <m:r>
                <w:rPr>
                  <w:rFonts w:ascii="Cambria Math" w:hAnsi="Cambria Math"/>
                </w:rPr>
                <m:t>(⋅)</m:t>
              </m:r>
            </m:oMath>
          </w:p>
        </w:tc>
        <w:tc>
          <w:tcPr>
            <w:tcW w:w="2585" w:type="dxa"/>
          </w:tcPr>
          <w:p w14:paraId="4F4F2388" w14:textId="77777777" w:rsidR="00BA0241" w:rsidRPr="00857890" w:rsidRDefault="00BA0241" w:rsidP="00BA0241">
            <w:pPr>
              <w:widowControl/>
              <w:spacing w:after="200"/>
              <w:jc w:val="left"/>
            </w:pPr>
          </w:p>
        </w:tc>
      </w:tr>
      <w:tr w:rsidR="0057349D" w:rsidRPr="00857890" w14:paraId="68A36D21" w14:textId="77777777" w:rsidTr="00BA0241">
        <w:tc>
          <w:tcPr>
            <w:tcW w:w="2589" w:type="dxa"/>
          </w:tcPr>
          <w:p w14:paraId="33E42C8F" w14:textId="272FDD90" w:rsidR="00BA0241" w:rsidRPr="00857890" w:rsidRDefault="00DC1551" w:rsidP="00BA0241">
            <w:pPr>
              <w:widowControl/>
              <w:spacing w:after="200"/>
              <w:jc w:val="left"/>
            </w:pPr>
            <w:r w:rsidRPr="00857890">
              <w:t>Logarithmus von x zur Basis b</w:t>
            </w:r>
          </w:p>
        </w:tc>
        <w:tc>
          <w:tcPr>
            <w:tcW w:w="4596" w:type="dxa"/>
          </w:tcPr>
          <w:p w14:paraId="538E4356" w14:textId="7CC8743B" w:rsidR="00BA0241" w:rsidRPr="00857890" w:rsidRDefault="002F63D2" w:rsidP="00BA0241">
            <w:pPr>
              <w:widowControl/>
              <w:spacing w:after="200"/>
              <w:jc w:val="left"/>
            </w:pPr>
            <w:r>
              <w:t xml:space="preserve"> </w:t>
            </w:r>
            <m:oMath>
              <m:r>
                <m:rPr>
                  <m:sty m:val="p"/>
                </m:rPr>
                <w:rPr>
                  <w:rFonts w:ascii="Cambria Math" w:hAnsi="Cambria Math"/>
                </w:rPr>
                <m:t>log(b, x)</m:t>
              </m:r>
            </m:oMath>
          </w:p>
        </w:tc>
        <w:tc>
          <w:tcPr>
            <w:tcW w:w="2585" w:type="dxa"/>
          </w:tcPr>
          <w:p w14:paraId="13BA2ED5" w14:textId="77777777" w:rsidR="00BA0241" w:rsidRPr="00857890" w:rsidRDefault="00BA0241" w:rsidP="00BA0241">
            <w:pPr>
              <w:widowControl/>
              <w:spacing w:after="200"/>
              <w:jc w:val="left"/>
            </w:pPr>
          </w:p>
        </w:tc>
      </w:tr>
      <w:tr w:rsidR="00DC1551" w:rsidRPr="00857890" w14:paraId="17AF8E6F" w14:textId="77777777" w:rsidTr="00BA0241">
        <w:tc>
          <w:tcPr>
            <w:tcW w:w="2589" w:type="dxa"/>
          </w:tcPr>
          <w:p w14:paraId="6F9A5229" w14:textId="6B016018" w:rsidR="00DC1551" w:rsidRPr="00857890" w:rsidRDefault="00DC1551" w:rsidP="00BA0241">
            <w:pPr>
              <w:widowControl/>
              <w:spacing w:after="200"/>
              <w:jc w:val="left"/>
            </w:pPr>
            <w:r w:rsidRPr="00857890">
              <w:t>Sinus</w:t>
            </w:r>
          </w:p>
        </w:tc>
        <w:tc>
          <w:tcPr>
            <w:tcW w:w="4596" w:type="dxa"/>
          </w:tcPr>
          <w:p w14:paraId="0E4EE835" w14:textId="311FFFD5" w:rsidR="00DC1551" w:rsidRPr="00857890" w:rsidRDefault="002F63D2" w:rsidP="00BA0241">
            <w:pPr>
              <w:widowControl/>
              <w:spacing w:after="200"/>
              <w:jc w:val="left"/>
            </w:pPr>
            <w:r>
              <w:t xml:space="preserve">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m:t>
                  </m:r>
                </m:e>
              </m:func>
            </m:oMath>
          </w:p>
        </w:tc>
        <w:tc>
          <w:tcPr>
            <w:tcW w:w="2585" w:type="dxa"/>
          </w:tcPr>
          <w:p w14:paraId="042EEFBB" w14:textId="77777777" w:rsidR="00DC1551" w:rsidRPr="00857890" w:rsidRDefault="00DC1551" w:rsidP="00BA0241">
            <w:pPr>
              <w:widowControl/>
              <w:spacing w:after="200"/>
              <w:jc w:val="left"/>
            </w:pPr>
          </w:p>
        </w:tc>
      </w:tr>
      <w:tr w:rsidR="00DC1551" w:rsidRPr="00857890" w14:paraId="5965102F" w14:textId="77777777" w:rsidTr="00BA0241">
        <w:tc>
          <w:tcPr>
            <w:tcW w:w="2589" w:type="dxa"/>
          </w:tcPr>
          <w:p w14:paraId="64BAE675" w14:textId="6E711ABF" w:rsidR="00DC1551" w:rsidRPr="00857890" w:rsidRDefault="00DC1551" w:rsidP="00BA0241">
            <w:pPr>
              <w:widowControl/>
              <w:spacing w:after="200"/>
              <w:jc w:val="left"/>
            </w:pPr>
            <w:r w:rsidRPr="00857890">
              <w:t>Kosinus</w:t>
            </w:r>
          </w:p>
        </w:tc>
        <w:tc>
          <w:tcPr>
            <w:tcW w:w="4596" w:type="dxa"/>
          </w:tcPr>
          <w:p w14:paraId="7127FCA1" w14:textId="33A666B8" w:rsidR="00DC1551" w:rsidRPr="00857890" w:rsidRDefault="002F63D2" w:rsidP="00BA0241">
            <w:pPr>
              <w:widowControl/>
              <w:spacing w:after="200"/>
              <w:jc w:val="left"/>
            </w:pPr>
            <w:r>
              <w:t xml:space="preserve">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m:t>
                  </m:r>
                </m:e>
              </m:func>
            </m:oMath>
          </w:p>
        </w:tc>
        <w:tc>
          <w:tcPr>
            <w:tcW w:w="2585" w:type="dxa"/>
          </w:tcPr>
          <w:p w14:paraId="26139C6F" w14:textId="77777777" w:rsidR="00DC1551" w:rsidRPr="00857890" w:rsidRDefault="00DC1551" w:rsidP="00BA0241">
            <w:pPr>
              <w:widowControl/>
              <w:spacing w:after="200"/>
              <w:jc w:val="left"/>
            </w:pPr>
          </w:p>
        </w:tc>
      </w:tr>
      <w:tr w:rsidR="00DC1551" w:rsidRPr="00857890" w14:paraId="62094775" w14:textId="77777777" w:rsidTr="00BA0241">
        <w:tc>
          <w:tcPr>
            <w:tcW w:w="2589" w:type="dxa"/>
          </w:tcPr>
          <w:p w14:paraId="1045C8E9" w14:textId="16C57D25" w:rsidR="00DC1551" w:rsidRPr="00857890" w:rsidRDefault="00DC1551" w:rsidP="00BA0241">
            <w:pPr>
              <w:widowControl/>
              <w:spacing w:after="200"/>
              <w:jc w:val="left"/>
            </w:pPr>
            <w:r w:rsidRPr="00857890">
              <w:t>Tangens</w:t>
            </w:r>
          </w:p>
        </w:tc>
        <w:tc>
          <w:tcPr>
            <w:tcW w:w="4596" w:type="dxa"/>
          </w:tcPr>
          <w:p w14:paraId="603959D3" w14:textId="11BF809B" w:rsidR="00DC1551" w:rsidRPr="00857890" w:rsidRDefault="002F63D2" w:rsidP="00BA0241">
            <w:pPr>
              <w:widowControl/>
              <w:spacing w:after="200"/>
              <w:jc w:val="left"/>
            </w:pPr>
            <w:r>
              <w:t xml:space="preserve"> </w:t>
            </w:r>
            <m:oMath>
              <m:r>
                <m:rPr>
                  <m:sty m:val="p"/>
                </m:rPr>
                <w:rPr>
                  <w:rFonts w:ascii="Cambria Math" w:hAnsi="Cambria Math"/>
                </w:rPr>
                <m:t>tan⁡</m:t>
              </m:r>
              <m:r>
                <w:rPr>
                  <w:rFonts w:ascii="Cambria Math" w:hAnsi="Cambria Math"/>
                </w:rPr>
                <m:t>(⋅)</m:t>
              </m:r>
            </m:oMath>
          </w:p>
        </w:tc>
        <w:tc>
          <w:tcPr>
            <w:tcW w:w="2585" w:type="dxa"/>
          </w:tcPr>
          <w:p w14:paraId="1337E2ED" w14:textId="77777777" w:rsidR="00DC1551" w:rsidRPr="00857890" w:rsidRDefault="00DC1551" w:rsidP="00BA0241">
            <w:pPr>
              <w:widowControl/>
              <w:spacing w:after="200"/>
              <w:jc w:val="left"/>
            </w:pPr>
          </w:p>
        </w:tc>
      </w:tr>
    </w:tbl>
    <w:p w14:paraId="47414C20" w14:textId="77777777" w:rsidR="0048345D" w:rsidRDefault="0048345D" w:rsidP="001A4D46">
      <w:pPr>
        <w:widowControl/>
        <w:spacing w:after="200"/>
        <w:jc w:val="left"/>
        <w:sectPr w:rsidR="0048345D" w:rsidSect="00E220FF">
          <w:headerReference w:type="default" r:id="rId31"/>
          <w:pgSz w:w="11906" w:h="16838"/>
          <w:pgMar w:top="1985" w:right="1134" w:bottom="1134" w:left="992" w:header="794" w:footer="885" w:gutter="0"/>
          <w:pgBorders w:offsetFrom="page">
            <w:top w:val="single" w:sz="6" w:space="1" w:color="auto"/>
            <w:left w:val="single" w:sz="6" w:space="1" w:color="auto"/>
            <w:bottom w:val="single" w:sz="6" w:space="1" w:color="auto"/>
            <w:right w:val="single" w:sz="6" w:space="1" w:color="auto"/>
          </w:pgBorders>
          <w:cols w:space="708"/>
          <w:docGrid w:linePitch="272"/>
        </w:sectPr>
      </w:pPr>
    </w:p>
    <w:p w14:paraId="4109E2C5" w14:textId="087B9A97" w:rsidR="009B29B0" w:rsidRDefault="00B200C8" w:rsidP="00B200C8">
      <w:pPr>
        <w:pStyle w:val="berschrift1"/>
      </w:pPr>
      <w:r>
        <w:lastRenderedPageBreak/>
        <w:t>Musterlösung</w:t>
      </w:r>
    </w:p>
    <w:tbl>
      <w:tblPr>
        <w:tblStyle w:val="Tabellenraster"/>
        <w:tblW w:w="0" w:type="auto"/>
        <w:tblLook w:val="04A0" w:firstRow="1" w:lastRow="0" w:firstColumn="1" w:lastColumn="0" w:noHBand="0" w:noVBand="1"/>
      </w:tblPr>
      <w:tblGrid>
        <w:gridCol w:w="9060"/>
      </w:tblGrid>
      <w:tr w:rsidR="00106C0F" w14:paraId="5F76E40C" w14:textId="77777777" w:rsidTr="00106C0F">
        <w:tc>
          <w:tcPr>
            <w:tcW w:w="9770" w:type="dxa"/>
          </w:tcPr>
          <w:p w14:paraId="47C175AC" w14:textId="77777777" w:rsidR="00106C0F" w:rsidRDefault="00106C0F" w:rsidP="00106C0F">
            <w:pPr>
              <w:spacing w:before="240"/>
            </w:pPr>
            <w:r>
              <w:t>In diesem Abschnitt sind Musterlösungen zu den jeweiligen Aufgaben dargestellt.</w:t>
            </w:r>
          </w:p>
          <w:p w14:paraId="63CC32B4" w14:textId="48ECFD34" w:rsidR="00106C0F" w:rsidRDefault="00106C0F" w:rsidP="00106C0F">
            <w:r>
              <w:t xml:space="preserve">Nutzen Sie diese, wenn Sie </w:t>
            </w:r>
            <w:r w:rsidR="00E854F8">
              <w:t>I</w:t>
            </w:r>
            <w:r>
              <w:t>hre Lösungen vergleichen wollen oder Schwierigkeiten beim Finden der benötigten GeoGebra CAS-Eingaben haben.</w:t>
            </w:r>
          </w:p>
          <w:p w14:paraId="624A8255" w14:textId="77777777" w:rsidR="00106C0F" w:rsidRDefault="00106C0F" w:rsidP="003B355F"/>
        </w:tc>
      </w:tr>
    </w:tbl>
    <w:p w14:paraId="356C7608" w14:textId="77777777" w:rsidR="003B355F" w:rsidRPr="003B355F" w:rsidRDefault="003B355F" w:rsidP="003B355F"/>
    <w:p w14:paraId="35A714E7" w14:textId="77777777" w:rsidR="007B29C9" w:rsidRPr="00857890" w:rsidRDefault="007B29C9" w:rsidP="007B29C9">
      <w:pPr>
        <w:pStyle w:val="berschrift2"/>
      </w:pPr>
      <w:r>
        <w:t>Basisaufgabe</w:t>
      </w:r>
    </w:p>
    <w:p w14:paraId="65D9B529" w14:textId="77777777" w:rsidR="007B29C9" w:rsidRPr="00C7010A" w:rsidRDefault="007B29C9" w:rsidP="00116356">
      <w:pPr>
        <w:pStyle w:val="Listenabsatz"/>
        <w:numPr>
          <w:ilvl w:val="0"/>
          <w:numId w:val="7"/>
        </w:numPr>
        <w:rPr>
          <w:b/>
          <w:szCs w:val="20"/>
        </w:rPr>
      </w:pPr>
      <w:r w:rsidRPr="00C7010A">
        <w:rPr>
          <w:b/>
          <w:szCs w:val="20"/>
        </w:rPr>
        <w:t>Die Wertetabelle des GeoGebra-CAS-Rechners nutzen</w:t>
      </w:r>
    </w:p>
    <w:p w14:paraId="6C07DE87" w14:textId="77777777" w:rsidR="007B29C9" w:rsidRPr="00C7010A" w:rsidRDefault="007B29C9" w:rsidP="007B29C9">
      <w:pPr>
        <w:rPr>
          <w:szCs w:val="20"/>
        </w:rPr>
      </w:pPr>
    </w:p>
    <w:p w14:paraId="760E7834" w14:textId="77777777" w:rsidR="007E7604" w:rsidRPr="008A55DF" w:rsidRDefault="007E7604" w:rsidP="00116356">
      <w:pPr>
        <w:pStyle w:val="Listenabsatz"/>
        <w:numPr>
          <w:ilvl w:val="0"/>
          <w:numId w:val="6"/>
        </w:numPr>
        <w:rPr>
          <w:szCs w:val="20"/>
        </w:rPr>
      </w:pPr>
      <w:r w:rsidRPr="008A55DF">
        <w:rPr>
          <w:szCs w:val="20"/>
        </w:rPr>
        <w:t>Definiere die Funktion</w:t>
      </w:r>
      <w:r>
        <w:rPr>
          <w:szCs w:val="20"/>
        </w:rPr>
        <w:t xml:space="preserve"> </w:t>
      </w:r>
      <m:oMath>
        <m:r>
          <w:rPr>
            <w:rFonts w:ascii="Cambria Math" w:hAnsi="Cambria Math"/>
            <w:szCs w:val="20"/>
          </w:rPr>
          <m:t>f</m:t>
        </m:r>
      </m:oMath>
      <w:r>
        <w:rPr>
          <w:szCs w:val="20"/>
        </w:rPr>
        <w:t xml:space="preserve"> mit</w:t>
      </w:r>
      <w:r w:rsidRPr="008A55DF">
        <w:rPr>
          <w:szCs w:val="20"/>
        </w:rPr>
        <w:t xml:space="preserve"> </w:t>
      </w:r>
      <m:oMath>
        <m:r>
          <w:rPr>
            <w:rFonts w:ascii="Cambria Math" w:hAnsi="Cambria Math"/>
            <w:szCs w:val="20"/>
          </w:rPr>
          <m:t>f</m:t>
        </m:r>
        <m:d>
          <m:dPr>
            <m:ctrlPr>
              <w:rPr>
                <w:rFonts w:ascii="Cambria Math" w:hAnsi="Cambria Math"/>
                <w:i/>
                <w:iCs/>
                <w:szCs w:val="20"/>
              </w:rPr>
            </m:ctrlPr>
          </m:dPr>
          <m:e>
            <m:r>
              <w:rPr>
                <w:rFonts w:ascii="Cambria Math" w:hAnsi="Cambria Math"/>
                <w:szCs w:val="20"/>
              </w:rPr>
              <m:t>a,x</m:t>
            </m:r>
          </m:e>
        </m:d>
        <m:r>
          <w:rPr>
            <w:rFonts w:ascii="Cambria Math"/>
            <w:szCs w:val="20"/>
          </w:rPr>
          <m:t>=</m:t>
        </m:r>
        <m:rad>
          <m:radPr>
            <m:degHide m:val="1"/>
            <m:ctrlPr>
              <w:rPr>
                <w:rFonts w:ascii="Cambria Math" w:hAnsi="Cambria Math" w:cs="Tahoma"/>
                <w:i/>
                <w:iCs/>
                <w:szCs w:val="20"/>
              </w:rPr>
            </m:ctrlPr>
          </m:radPr>
          <m:deg/>
          <m:e>
            <m:r>
              <w:rPr>
                <w:rFonts w:ascii="Cambria Math"/>
                <w:szCs w:val="20"/>
              </w:rPr>
              <m:t>x</m:t>
            </m:r>
            <m:r>
              <w:rPr>
                <w:rFonts w:ascii="Cambria Math"/>
                <w:szCs w:val="20"/>
              </w:rPr>
              <m:t>-</m:t>
            </m:r>
            <m:r>
              <w:rPr>
                <w:rFonts w:ascii="Cambria Math"/>
                <w:szCs w:val="20"/>
              </w:rPr>
              <m:t>a</m:t>
            </m:r>
          </m:e>
        </m:rad>
      </m:oMath>
      <w:r w:rsidRPr="008A55DF">
        <w:rPr>
          <w:szCs w:val="20"/>
        </w:rPr>
        <w:t>.</w:t>
      </w:r>
    </w:p>
    <w:p w14:paraId="242661BF" w14:textId="77777777" w:rsidR="007E7604" w:rsidRPr="008A55DF" w:rsidRDefault="007E7604" w:rsidP="00116356">
      <w:pPr>
        <w:pStyle w:val="Listenabsatz"/>
        <w:numPr>
          <w:ilvl w:val="0"/>
          <w:numId w:val="6"/>
        </w:numPr>
        <w:rPr>
          <w:szCs w:val="20"/>
        </w:rPr>
      </w:pPr>
      <w:r w:rsidRPr="008A55DF">
        <w:rPr>
          <w:szCs w:val="20"/>
        </w:rPr>
        <w:t>Definiere die Funktion</w:t>
      </w:r>
      <w:r>
        <w:rPr>
          <w:szCs w:val="20"/>
        </w:rPr>
        <w:t xml:space="preserve"> </w:t>
      </w:r>
      <m:oMath>
        <m:r>
          <w:rPr>
            <w:rFonts w:ascii="Cambria Math" w:hAnsi="Cambria Math"/>
            <w:szCs w:val="20"/>
          </w:rPr>
          <m:t>g</m:t>
        </m:r>
      </m:oMath>
      <w:r>
        <w:rPr>
          <w:szCs w:val="20"/>
        </w:rPr>
        <w:t xml:space="preserve"> mit</w:t>
      </w:r>
      <w:r w:rsidRPr="008A55DF">
        <w:rPr>
          <w:szCs w:val="20"/>
        </w:rPr>
        <w:t xml:space="preserve"> </w:t>
      </w:r>
      <m:oMath>
        <m:r>
          <w:rPr>
            <w:rFonts w:ascii="Cambria Math" w:hAnsi="Cambria Math"/>
            <w:szCs w:val="20"/>
          </w:rPr>
          <m:t>g</m:t>
        </m:r>
        <m:d>
          <m:dPr>
            <m:ctrlPr>
              <w:rPr>
                <w:rFonts w:ascii="Cambria Math" w:hAnsi="Cambria Math"/>
                <w:i/>
                <w:iCs/>
                <w:szCs w:val="20"/>
              </w:rPr>
            </m:ctrlPr>
          </m:dPr>
          <m:e>
            <m:r>
              <w:rPr>
                <w:rFonts w:ascii="Cambria Math" w:hAnsi="Cambria Math"/>
                <w:szCs w:val="20"/>
              </w:rPr>
              <m:t>x</m:t>
            </m:r>
          </m:e>
        </m:d>
        <m:r>
          <w:rPr>
            <w:rFonts w:ascii="Cambria Math"/>
            <w:szCs w:val="20"/>
          </w:rPr>
          <m:t>=f(0,x)</m:t>
        </m:r>
      </m:oMath>
      <w:r w:rsidRPr="008A55DF">
        <w:rPr>
          <w:szCs w:val="20"/>
        </w:rPr>
        <w:t>.</w:t>
      </w:r>
    </w:p>
    <w:p w14:paraId="6F80A3CA" w14:textId="69A909AD" w:rsidR="007E7604" w:rsidRPr="008A55DF" w:rsidRDefault="007E7604" w:rsidP="00116356">
      <w:pPr>
        <w:pStyle w:val="Listenabsatz"/>
        <w:numPr>
          <w:ilvl w:val="0"/>
          <w:numId w:val="6"/>
        </w:numPr>
        <w:rPr>
          <w:szCs w:val="20"/>
        </w:rPr>
      </w:pPr>
      <w:r w:rsidRPr="008A55DF">
        <w:rPr>
          <w:szCs w:val="20"/>
        </w:rPr>
        <w:t>Definiere die Funktio</w:t>
      </w:r>
      <w:r>
        <w:rPr>
          <w:szCs w:val="20"/>
        </w:rPr>
        <w:t xml:space="preserve">n </w:t>
      </w:r>
      <m:oMath>
        <m:r>
          <w:rPr>
            <w:rFonts w:ascii="Cambria Math" w:hAnsi="Cambria Math"/>
            <w:szCs w:val="20"/>
          </w:rPr>
          <m:t>h</m:t>
        </m:r>
      </m:oMath>
      <w:r>
        <w:rPr>
          <w:szCs w:val="20"/>
        </w:rPr>
        <w:t xml:space="preserve"> mit </w:t>
      </w:r>
      <m:oMath>
        <m:r>
          <w:rPr>
            <w:rFonts w:ascii="Cambria Math" w:hAnsi="Cambria Math"/>
            <w:szCs w:val="20"/>
          </w:rPr>
          <m:t>h</m:t>
        </m:r>
        <m:d>
          <m:dPr>
            <m:ctrlPr>
              <w:rPr>
                <w:rFonts w:ascii="Cambria Math" w:hAnsi="Cambria Math"/>
                <w:i/>
                <w:iCs/>
                <w:szCs w:val="20"/>
              </w:rPr>
            </m:ctrlPr>
          </m:dPr>
          <m:e>
            <m:r>
              <w:rPr>
                <w:rFonts w:ascii="Cambria Math" w:hAnsi="Cambria Math"/>
                <w:szCs w:val="20"/>
              </w:rPr>
              <m:t>x</m:t>
            </m:r>
          </m:e>
        </m:d>
        <m:r>
          <w:rPr>
            <w:rFonts w:ascii="Cambria Math"/>
            <w:szCs w:val="20"/>
          </w:rPr>
          <m:t>=</m:t>
        </m:r>
        <m:r>
          <w:rPr>
            <w:rFonts w:ascii="Cambria Math" w:cs="Tahoma"/>
            <w:szCs w:val="20"/>
          </w:rPr>
          <m:t>f(1,x)</m:t>
        </m:r>
      </m:oMath>
      <w:r w:rsidRPr="008A55DF">
        <w:rPr>
          <w:szCs w:val="20"/>
        </w:rPr>
        <w:t>.</w:t>
      </w:r>
    </w:p>
    <w:p w14:paraId="78CCA9BA" w14:textId="77777777" w:rsidR="007B29C9" w:rsidRDefault="007B29C9" w:rsidP="00116356">
      <w:pPr>
        <w:pStyle w:val="Listenabsatz"/>
        <w:numPr>
          <w:ilvl w:val="0"/>
          <w:numId w:val="6"/>
        </w:numPr>
        <w:rPr>
          <w:szCs w:val="20"/>
        </w:rPr>
      </w:pPr>
      <w:r w:rsidRPr="00C7010A">
        <w:rPr>
          <w:szCs w:val="20"/>
        </w:rPr>
        <w:t>Vergleiche die Graphen der Funktionen.</w:t>
      </w:r>
    </w:p>
    <w:p w14:paraId="0C55FC4B" w14:textId="77777777" w:rsidR="00C7010A" w:rsidRPr="00C7010A" w:rsidRDefault="00C7010A" w:rsidP="00C7010A">
      <w:pPr>
        <w:pStyle w:val="Listenabsatz"/>
        <w:rPr>
          <w:szCs w:val="20"/>
        </w:rPr>
      </w:pPr>
    </w:p>
    <w:tbl>
      <w:tblPr>
        <w:tblStyle w:val="Tabellenraster"/>
        <w:tblW w:w="0" w:type="auto"/>
        <w:tblLook w:val="04A0" w:firstRow="1" w:lastRow="0" w:firstColumn="1" w:lastColumn="0" w:noHBand="0" w:noVBand="1"/>
      </w:tblPr>
      <w:tblGrid>
        <w:gridCol w:w="9060"/>
      </w:tblGrid>
      <w:tr w:rsidR="00F20761" w14:paraId="56F56AE2" w14:textId="77777777" w:rsidTr="00F20761">
        <w:tc>
          <w:tcPr>
            <w:tcW w:w="9770" w:type="dxa"/>
          </w:tcPr>
          <w:p w14:paraId="6B13CF86" w14:textId="42990E83" w:rsidR="007D226A" w:rsidRDefault="006D3DFC" w:rsidP="007D226A">
            <w:pPr>
              <w:pStyle w:val="Standardneu"/>
            </w:pPr>
            <w:r w:rsidRPr="006D3DFC">
              <w:rPr>
                <w:noProof/>
                <w:lang w:eastAsia="de-DE" w:bidi="ar-SA"/>
              </w:rPr>
              <w:lastRenderedPageBreak/>
              <w:drawing>
                <wp:anchor distT="0" distB="0" distL="114300" distR="114300" simplePos="0" relativeHeight="251809792" behindDoc="0" locked="0" layoutInCell="1" allowOverlap="1" wp14:anchorId="34B39786" wp14:editId="134C7CF8">
                  <wp:simplePos x="0" y="0"/>
                  <wp:positionH relativeFrom="column">
                    <wp:posOffset>2746375</wp:posOffset>
                  </wp:positionH>
                  <wp:positionV relativeFrom="paragraph">
                    <wp:posOffset>20955</wp:posOffset>
                  </wp:positionV>
                  <wp:extent cx="3305175" cy="1835785"/>
                  <wp:effectExtent l="19050" t="19050" r="28575" b="12065"/>
                  <wp:wrapSquare wrapText="bothSides"/>
                  <wp:docPr id="8183098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309839" name=""/>
                          <pic:cNvPicPr/>
                        </pic:nvPicPr>
                        <pic:blipFill>
                          <a:blip r:embed="rId32">
                            <a:extLst>
                              <a:ext uri="{28A0092B-C50C-407E-A947-70E740481C1C}">
                                <a14:useLocalDpi xmlns:a14="http://schemas.microsoft.com/office/drawing/2010/main" val="0"/>
                              </a:ext>
                            </a:extLst>
                          </a:blip>
                          <a:stretch>
                            <a:fillRect/>
                          </a:stretch>
                        </pic:blipFill>
                        <pic:spPr>
                          <a:xfrm>
                            <a:off x="0" y="0"/>
                            <a:ext cx="3305175" cy="183578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2B2C6A" w:rsidRPr="002B2C6A">
              <w:rPr>
                <w:noProof/>
                <w:lang w:eastAsia="de-DE" w:bidi="ar-SA"/>
              </w:rPr>
              <w:drawing>
                <wp:inline distT="0" distB="0" distL="0" distR="0" wp14:anchorId="0C464A68" wp14:editId="78403960">
                  <wp:extent cx="2204121" cy="1819275"/>
                  <wp:effectExtent l="19050" t="19050" r="24765" b="9525"/>
                  <wp:docPr id="245846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4653" name=""/>
                          <pic:cNvPicPr/>
                        </pic:nvPicPr>
                        <pic:blipFill>
                          <a:blip r:embed="rId33"/>
                          <a:stretch>
                            <a:fillRect/>
                          </a:stretch>
                        </pic:blipFill>
                        <pic:spPr>
                          <a:xfrm>
                            <a:off x="0" y="0"/>
                            <a:ext cx="2207265" cy="1821870"/>
                          </a:xfrm>
                          <a:prstGeom prst="rect">
                            <a:avLst/>
                          </a:prstGeom>
                          <a:ln>
                            <a:solidFill>
                              <a:schemeClr val="bg1">
                                <a:lumMod val="85000"/>
                              </a:schemeClr>
                            </a:solidFill>
                          </a:ln>
                        </pic:spPr>
                      </pic:pic>
                    </a:graphicData>
                  </a:graphic>
                </wp:inline>
              </w:drawing>
            </w:r>
          </w:p>
          <w:p w14:paraId="36FE5AFD" w14:textId="71F0A7CA" w:rsidR="00C844FF" w:rsidRPr="00193F1B" w:rsidRDefault="00FE774A" w:rsidP="007D226A">
            <w:pPr>
              <w:pStyle w:val="Standardneu"/>
            </w:pPr>
            <w:r>
              <w:t xml:space="preserve">Beides sind Graphen von Wurzelfunktionen. </w:t>
            </w:r>
            <w:r w:rsidR="00193F1B">
              <w:t xml:space="preserve">Der Graph der Funktion </w:t>
            </w:r>
            <m:oMath>
              <m:r>
                <w:rPr>
                  <w:rFonts w:ascii="Cambria Math" w:hAnsi="Cambria Math"/>
                </w:rPr>
                <m:t>h</m:t>
              </m:r>
            </m:oMath>
            <w:r w:rsidR="00193F1B">
              <w:t xml:space="preserve"> </w:t>
            </w:r>
            <w:r w:rsidR="001702F8">
              <w:t>ist eine Verschieb</w:t>
            </w:r>
            <w:r w:rsidR="00C638FB">
              <w:t xml:space="preserve">ung des Graphen der Funktion </w:t>
            </w:r>
            <m:oMath>
              <m:r>
                <w:rPr>
                  <w:rFonts w:ascii="Cambria Math" w:hAnsi="Cambria Math"/>
                </w:rPr>
                <m:t>g</m:t>
              </m:r>
            </m:oMath>
            <w:r w:rsidR="00C638FB">
              <w:t xml:space="preserve"> </w:t>
            </w:r>
            <w:r>
              <w:t xml:space="preserve">an der </w:t>
            </w:r>
            <m:oMath>
              <m:r>
                <w:rPr>
                  <w:rFonts w:ascii="Cambria Math" w:hAnsi="Cambria Math"/>
                </w:rPr>
                <m:t>x</m:t>
              </m:r>
            </m:oMath>
            <w:r w:rsidR="0038033D">
              <w:t xml:space="preserve">-Achse </w:t>
            </w:r>
            <w:r w:rsidR="00C638FB">
              <w:t>um eine Einheit nach rechts.</w:t>
            </w:r>
          </w:p>
        </w:tc>
      </w:tr>
    </w:tbl>
    <w:p w14:paraId="6DF0FA2D" w14:textId="7F946B5D" w:rsidR="006D0F8A" w:rsidRDefault="006D0F8A" w:rsidP="005F3FD6">
      <w:pPr>
        <w:rPr>
          <w:sz w:val="22"/>
          <w:szCs w:val="22"/>
        </w:rPr>
      </w:pPr>
    </w:p>
    <w:p w14:paraId="7BE7D4D4" w14:textId="77777777" w:rsidR="006D0F8A" w:rsidRDefault="006D0F8A">
      <w:pPr>
        <w:widowControl/>
        <w:spacing w:after="200"/>
        <w:jc w:val="left"/>
        <w:rPr>
          <w:sz w:val="22"/>
          <w:szCs w:val="22"/>
        </w:rPr>
      </w:pPr>
      <w:r>
        <w:rPr>
          <w:sz w:val="22"/>
          <w:szCs w:val="22"/>
        </w:rPr>
        <w:br w:type="page"/>
      </w:r>
    </w:p>
    <w:p w14:paraId="5E9840CD" w14:textId="02264A6C" w:rsidR="007B29C9" w:rsidRPr="00C7010A" w:rsidRDefault="007B29C9" w:rsidP="00116356">
      <w:pPr>
        <w:pStyle w:val="Listenabsatz"/>
        <w:numPr>
          <w:ilvl w:val="0"/>
          <w:numId w:val="6"/>
        </w:numPr>
        <w:rPr>
          <w:szCs w:val="20"/>
        </w:rPr>
      </w:pPr>
      <w:r w:rsidRPr="00C7010A">
        <w:rPr>
          <w:szCs w:val="20"/>
        </w:rPr>
        <w:lastRenderedPageBreak/>
        <w:t xml:space="preserve">Zeige die Wertetabelle der beiden Funktionen </w:t>
      </w:r>
      <m:oMath>
        <m:r>
          <w:rPr>
            <w:rFonts w:ascii="Cambria Math" w:hAnsi="Cambria Math"/>
            <w:szCs w:val="20"/>
          </w:rPr>
          <m:t>g</m:t>
        </m:r>
      </m:oMath>
      <w:r w:rsidRPr="00C7010A">
        <w:rPr>
          <w:szCs w:val="20"/>
        </w:rPr>
        <w:t xml:space="preserve"> und </w:t>
      </w:r>
      <m:oMath>
        <m:r>
          <w:rPr>
            <w:rFonts w:ascii="Cambria Math" w:hAnsi="Cambria Math"/>
            <w:szCs w:val="20"/>
          </w:rPr>
          <m:t>h</m:t>
        </m:r>
      </m:oMath>
      <w:r w:rsidRPr="00C7010A">
        <w:rPr>
          <w:szCs w:val="20"/>
        </w:rPr>
        <w:t xml:space="preserve"> an (Setze den Startwert auf </w:t>
      </w:r>
      <m:oMath>
        <m:r>
          <w:rPr>
            <w:rFonts w:ascii="Cambria Math" w:hAnsi="Cambria Math"/>
            <w:szCs w:val="20"/>
          </w:rPr>
          <m:t>-1</m:t>
        </m:r>
      </m:oMath>
      <w:r w:rsidRPr="00C7010A">
        <w:rPr>
          <w:szCs w:val="20"/>
        </w:rPr>
        <w:t xml:space="preserve">, den Endwert auf </w:t>
      </w:r>
      <m:oMath>
        <m:r>
          <w:rPr>
            <w:rFonts w:ascii="Cambria Math" w:hAnsi="Cambria Math"/>
            <w:szCs w:val="20"/>
          </w:rPr>
          <m:t>5</m:t>
        </m:r>
      </m:oMath>
      <w:r w:rsidRPr="00C7010A">
        <w:rPr>
          <w:szCs w:val="20"/>
        </w:rPr>
        <w:t xml:space="preserve"> und die Schrittweite auf </w:t>
      </w:r>
      <m:oMath>
        <m:r>
          <w:rPr>
            <w:rFonts w:ascii="Cambria Math" w:hAnsi="Cambria Math"/>
            <w:szCs w:val="20"/>
          </w:rPr>
          <m:t>1</m:t>
        </m:r>
      </m:oMath>
      <w:r w:rsidRPr="00C7010A">
        <w:rPr>
          <w:szCs w:val="20"/>
        </w:rPr>
        <w:t>).</w:t>
      </w:r>
    </w:p>
    <w:p w14:paraId="11FAD89C" w14:textId="4A95D9BD" w:rsidR="007B29C9" w:rsidRDefault="007B29C9" w:rsidP="00116356">
      <w:pPr>
        <w:pStyle w:val="Listenabsatz"/>
        <w:numPr>
          <w:ilvl w:val="0"/>
          <w:numId w:val="6"/>
        </w:numPr>
        <w:rPr>
          <w:szCs w:val="20"/>
        </w:rPr>
      </w:pPr>
      <w:r w:rsidRPr="00C7010A">
        <w:rPr>
          <w:szCs w:val="20"/>
        </w:rPr>
        <w:t xml:space="preserve">Vergleiche die Funktionswerte der Funktionen </w:t>
      </w:r>
      <m:oMath>
        <m:r>
          <w:rPr>
            <w:rFonts w:ascii="Cambria Math" w:hAnsi="Cambria Math"/>
            <w:szCs w:val="20"/>
          </w:rPr>
          <m:t>g</m:t>
        </m:r>
      </m:oMath>
      <w:r w:rsidRPr="00C7010A">
        <w:rPr>
          <w:szCs w:val="20"/>
        </w:rPr>
        <w:t xml:space="preserve"> und </w:t>
      </w:r>
      <m:oMath>
        <m:r>
          <w:rPr>
            <w:rFonts w:ascii="Cambria Math" w:hAnsi="Cambria Math"/>
            <w:szCs w:val="20"/>
          </w:rPr>
          <m:t>h</m:t>
        </m:r>
      </m:oMath>
      <w:r w:rsidRPr="00C7010A">
        <w:rPr>
          <w:szCs w:val="20"/>
        </w:rPr>
        <w:t>. Was fällt auf?</w:t>
      </w:r>
    </w:p>
    <w:p w14:paraId="4942CF98" w14:textId="77777777" w:rsidR="00C7010A" w:rsidRPr="00C7010A" w:rsidRDefault="00C7010A" w:rsidP="00C7010A">
      <w:pPr>
        <w:pStyle w:val="Listenabsatz"/>
        <w:rPr>
          <w:szCs w:val="20"/>
        </w:rPr>
      </w:pPr>
    </w:p>
    <w:tbl>
      <w:tblPr>
        <w:tblStyle w:val="Tabellenraster"/>
        <w:tblW w:w="0" w:type="auto"/>
        <w:tblLook w:val="04A0" w:firstRow="1" w:lastRow="0" w:firstColumn="1" w:lastColumn="0" w:noHBand="0" w:noVBand="1"/>
      </w:tblPr>
      <w:tblGrid>
        <w:gridCol w:w="9060"/>
      </w:tblGrid>
      <w:tr w:rsidR="00F20761" w:rsidRPr="00C7010A" w14:paraId="5FC63EE6" w14:textId="77777777" w:rsidTr="00F20761">
        <w:tc>
          <w:tcPr>
            <w:tcW w:w="9770" w:type="dxa"/>
          </w:tcPr>
          <w:p w14:paraId="2E0CDE66" w14:textId="2B26AF0E" w:rsidR="00F20761" w:rsidRPr="00C7010A" w:rsidRDefault="00513BFE" w:rsidP="002B789F">
            <w:pPr>
              <w:pStyle w:val="Standardneu"/>
            </w:pPr>
            <w:r w:rsidRPr="00C7010A">
              <w:t>Wählen Sie über die gelb markierten Punkte die Einstellung „Werte</w:t>
            </w:r>
            <w:r w:rsidR="000D549A" w:rsidRPr="00C7010A">
              <w:t>tabelle“</w:t>
            </w:r>
            <w:r w:rsidR="002B789F">
              <w:t>.</w:t>
            </w:r>
          </w:p>
          <w:p w14:paraId="3A1F6ACB" w14:textId="2B275FA0" w:rsidR="000D549A" w:rsidRPr="00C7010A" w:rsidRDefault="008C7AD1" w:rsidP="002B789F">
            <w:pPr>
              <w:pStyle w:val="Standardneu"/>
            </w:pPr>
            <w:r w:rsidRPr="00C7010A">
              <w:rPr>
                <w:noProof/>
                <w:lang w:eastAsia="de-DE" w:bidi="ar-SA"/>
              </w:rPr>
              <w:drawing>
                <wp:inline distT="0" distB="0" distL="0" distR="0" wp14:anchorId="208C3925" wp14:editId="01E77272">
                  <wp:extent cx="2133600" cy="1147999"/>
                  <wp:effectExtent l="19050" t="19050" r="19050" b="14605"/>
                  <wp:docPr id="4878298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829896" name=""/>
                          <pic:cNvPicPr/>
                        </pic:nvPicPr>
                        <pic:blipFill>
                          <a:blip r:embed="rId34"/>
                          <a:stretch>
                            <a:fillRect/>
                          </a:stretch>
                        </pic:blipFill>
                        <pic:spPr>
                          <a:xfrm>
                            <a:off x="0" y="0"/>
                            <a:ext cx="2141274" cy="1152128"/>
                          </a:xfrm>
                          <a:prstGeom prst="rect">
                            <a:avLst/>
                          </a:prstGeom>
                          <a:ln>
                            <a:solidFill>
                              <a:schemeClr val="bg1">
                                <a:lumMod val="85000"/>
                              </a:schemeClr>
                            </a:solidFill>
                          </a:ln>
                        </pic:spPr>
                      </pic:pic>
                    </a:graphicData>
                  </a:graphic>
                </wp:inline>
              </w:drawing>
            </w:r>
          </w:p>
          <w:p w14:paraId="154BF89D" w14:textId="77777777" w:rsidR="00AB3B63" w:rsidRPr="00C7010A" w:rsidRDefault="00AB3B63" w:rsidP="002B789F">
            <w:pPr>
              <w:pStyle w:val="Standardneu"/>
            </w:pPr>
            <w:r w:rsidRPr="00C7010A">
              <w:t>Es öffnet sich ein neues Fenster, hier wählen Sie die folgenden Einstellungen:</w:t>
            </w:r>
          </w:p>
          <w:p w14:paraId="500916A9" w14:textId="703195DE" w:rsidR="00AB3B63" w:rsidRPr="00C7010A" w:rsidRDefault="00CD5455" w:rsidP="002B789F">
            <w:pPr>
              <w:pStyle w:val="Standardneu"/>
            </w:pPr>
            <w:r w:rsidRPr="00C7010A">
              <w:rPr>
                <w:noProof/>
                <w:lang w:eastAsia="de-DE" w:bidi="ar-SA"/>
              </w:rPr>
              <w:drawing>
                <wp:inline distT="0" distB="0" distL="0" distR="0" wp14:anchorId="394F543E" wp14:editId="7788CA4F">
                  <wp:extent cx="2203556" cy="2324100"/>
                  <wp:effectExtent l="19050" t="19050" r="25400" b="19050"/>
                  <wp:docPr id="8001285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128555" name=""/>
                          <pic:cNvPicPr/>
                        </pic:nvPicPr>
                        <pic:blipFill>
                          <a:blip r:embed="rId35"/>
                          <a:stretch>
                            <a:fillRect/>
                          </a:stretch>
                        </pic:blipFill>
                        <pic:spPr>
                          <a:xfrm>
                            <a:off x="0" y="0"/>
                            <a:ext cx="2207725" cy="2328497"/>
                          </a:xfrm>
                          <a:prstGeom prst="rect">
                            <a:avLst/>
                          </a:prstGeom>
                          <a:ln>
                            <a:solidFill>
                              <a:schemeClr val="tx1"/>
                            </a:solidFill>
                          </a:ln>
                        </pic:spPr>
                      </pic:pic>
                    </a:graphicData>
                  </a:graphic>
                </wp:inline>
              </w:drawing>
            </w:r>
          </w:p>
          <w:p w14:paraId="22005141" w14:textId="77777777" w:rsidR="006D0F8A" w:rsidRPr="00C7010A" w:rsidRDefault="006D0F8A" w:rsidP="002B789F">
            <w:pPr>
              <w:pStyle w:val="Standardneu"/>
            </w:pPr>
            <w:r w:rsidRPr="00C7010A">
              <w:t>Unter dem Reiter „Tabelle“ an der linken Seite findet sich dann die Wertetabelle.</w:t>
            </w:r>
          </w:p>
          <w:p w14:paraId="69D5EDAE" w14:textId="61E1B877" w:rsidR="006D0F8A" w:rsidRPr="00C7010A" w:rsidRDefault="00C844FF" w:rsidP="002B789F">
            <w:pPr>
              <w:pStyle w:val="Standardneu"/>
            </w:pPr>
            <w:r w:rsidRPr="00C7010A">
              <w:rPr>
                <w:noProof/>
                <w:lang w:eastAsia="de-DE" w:bidi="ar-SA"/>
              </w:rPr>
              <w:lastRenderedPageBreak/>
              <w:drawing>
                <wp:inline distT="0" distB="0" distL="0" distR="0" wp14:anchorId="2B6E93E2" wp14:editId="5BA50DFA">
                  <wp:extent cx="2724150" cy="2524822"/>
                  <wp:effectExtent l="0" t="0" r="0" b="8890"/>
                  <wp:docPr id="16847605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760547" name=""/>
                          <pic:cNvPicPr/>
                        </pic:nvPicPr>
                        <pic:blipFill>
                          <a:blip r:embed="rId36"/>
                          <a:stretch>
                            <a:fillRect/>
                          </a:stretch>
                        </pic:blipFill>
                        <pic:spPr>
                          <a:xfrm>
                            <a:off x="0" y="0"/>
                            <a:ext cx="2731231" cy="2531385"/>
                          </a:xfrm>
                          <a:prstGeom prst="rect">
                            <a:avLst/>
                          </a:prstGeom>
                        </pic:spPr>
                      </pic:pic>
                    </a:graphicData>
                  </a:graphic>
                </wp:inline>
              </w:drawing>
            </w:r>
          </w:p>
          <w:p w14:paraId="34BD5DDA" w14:textId="7A1F7875" w:rsidR="00443C6C" w:rsidRPr="00C7010A" w:rsidRDefault="0043052D" w:rsidP="002B789F">
            <w:pPr>
              <w:pStyle w:val="Standardneu"/>
            </w:pPr>
            <w:r w:rsidRPr="00C7010A">
              <w:t>Vergleicht man die Werte in der Tabelle, so ist zu erkennen, dass diese jeweils um einen Tabelleneintrag verschoben sind</w:t>
            </w:r>
            <w:r w:rsidR="00140609" w:rsidRPr="00C7010A">
              <w:t>.</w:t>
            </w:r>
          </w:p>
        </w:tc>
      </w:tr>
    </w:tbl>
    <w:p w14:paraId="67A19650" w14:textId="77777777" w:rsidR="00F20761" w:rsidRPr="00F20761" w:rsidRDefault="00F20761" w:rsidP="00F20761">
      <w:pPr>
        <w:rPr>
          <w:sz w:val="22"/>
          <w:szCs w:val="22"/>
        </w:rPr>
      </w:pPr>
    </w:p>
    <w:p w14:paraId="7AF94499" w14:textId="77777777" w:rsidR="007B29C9" w:rsidRDefault="007B29C9">
      <w:pPr>
        <w:widowControl/>
        <w:spacing w:after="200"/>
        <w:jc w:val="left"/>
        <w:rPr>
          <w:rFonts w:cs="Mangal"/>
          <w:sz w:val="22"/>
          <w:szCs w:val="22"/>
        </w:rPr>
      </w:pPr>
      <w:r>
        <w:rPr>
          <w:sz w:val="22"/>
          <w:szCs w:val="22"/>
        </w:rPr>
        <w:br w:type="page"/>
      </w:r>
    </w:p>
    <w:p w14:paraId="6851F30C" w14:textId="22DB9C4D" w:rsidR="006B3DCC" w:rsidRPr="00C7010A" w:rsidRDefault="005E19D8" w:rsidP="00116356">
      <w:pPr>
        <w:pStyle w:val="Listenabsatz"/>
        <w:numPr>
          <w:ilvl w:val="0"/>
          <w:numId w:val="9"/>
        </w:numPr>
        <w:rPr>
          <w:b/>
          <w:szCs w:val="20"/>
        </w:rPr>
      </w:pPr>
      <w:r>
        <w:rPr>
          <w:b/>
          <w:szCs w:val="20"/>
        </w:rPr>
        <w:lastRenderedPageBreak/>
        <w:t>Die Binomialverteilung</w:t>
      </w:r>
    </w:p>
    <w:p w14:paraId="1D9A08ED" w14:textId="77777777" w:rsidR="00CE4E4B" w:rsidRDefault="00CE4E4B" w:rsidP="00DC3742">
      <w:pPr>
        <w:pStyle w:val="Listenabsatz"/>
        <w:numPr>
          <w:ilvl w:val="0"/>
          <w:numId w:val="12"/>
        </w:numPr>
        <w:rPr>
          <w:szCs w:val="20"/>
        </w:rPr>
      </w:pPr>
      <w:r>
        <w:rPr>
          <w:szCs w:val="20"/>
        </w:rPr>
        <w:t>Erstelle eine kumulierte Binomialverteilung mit n=10 und p=0.5</w:t>
      </w:r>
    </w:p>
    <w:p w14:paraId="32E562FF" w14:textId="77777777" w:rsidR="007B29C9" w:rsidRPr="007B29C9" w:rsidRDefault="007B29C9" w:rsidP="007B29C9">
      <w:pPr>
        <w:rPr>
          <w:sz w:val="22"/>
          <w:szCs w:val="22"/>
        </w:rPr>
      </w:pPr>
    </w:p>
    <w:tbl>
      <w:tblPr>
        <w:tblStyle w:val="Tabellenraster"/>
        <w:tblW w:w="0" w:type="auto"/>
        <w:tblLook w:val="04A0" w:firstRow="1" w:lastRow="0" w:firstColumn="1" w:lastColumn="0" w:noHBand="0" w:noVBand="1"/>
      </w:tblPr>
      <w:tblGrid>
        <w:gridCol w:w="9060"/>
      </w:tblGrid>
      <w:tr w:rsidR="00783D1D" w:rsidRPr="00C7010A" w14:paraId="338CC992" w14:textId="77777777" w:rsidTr="00783D1D">
        <w:tc>
          <w:tcPr>
            <w:tcW w:w="9770" w:type="dxa"/>
          </w:tcPr>
          <w:p w14:paraId="0312AF0A" w14:textId="648B088A" w:rsidR="00140609" w:rsidRPr="00C7010A" w:rsidRDefault="00130CEF" w:rsidP="002B789F">
            <w:pPr>
              <w:pStyle w:val="Standardneu"/>
            </w:pPr>
            <w:r w:rsidRPr="00C7010A">
              <w:rPr>
                <w:noProof/>
                <w:lang w:eastAsia="de-DE" w:bidi="ar-SA"/>
              </w:rPr>
              <w:drawing>
                <wp:anchor distT="0" distB="0" distL="114300" distR="114300" simplePos="0" relativeHeight="251824128" behindDoc="1" locked="0" layoutInCell="1" allowOverlap="1" wp14:anchorId="38119AF8" wp14:editId="4ED9F6C6">
                  <wp:simplePos x="0" y="0"/>
                  <wp:positionH relativeFrom="column">
                    <wp:posOffset>2650894</wp:posOffset>
                  </wp:positionH>
                  <wp:positionV relativeFrom="paragraph">
                    <wp:posOffset>83704</wp:posOffset>
                  </wp:positionV>
                  <wp:extent cx="3183890" cy="1141730"/>
                  <wp:effectExtent l="19050" t="19050" r="16510" b="20320"/>
                  <wp:wrapTight wrapText="bothSides">
                    <wp:wrapPolygon edited="0">
                      <wp:start x="-129" y="-360"/>
                      <wp:lineTo x="-129" y="21624"/>
                      <wp:lineTo x="21583" y="21624"/>
                      <wp:lineTo x="21583" y="-360"/>
                      <wp:lineTo x="-129" y="-360"/>
                    </wp:wrapPolygon>
                  </wp:wrapTight>
                  <wp:docPr id="20654395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439531" name="Grafik 1"/>
                          <pic:cNvPicPr/>
                        </pic:nvPicPr>
                        <pic:blipFill>
                          <a:blip r:embed="rId37">
                            <a:extLst>
                              <a:ext uri="{28A0092B-C50C-407E-A947-70E740481C1C}">
                                <a14:useLocalDpi xmlns:a14="http://schemas.microsoft.com/office/drawing/2010/main" val="0"/>
                              </a:ext>
                            </a:extLst>
                          </a:blip>
                          <a:stretch>
                            <a:fillRect/>
                          </a:stretch>
                        </pic:blipFill>
                        <pic:spPr>
                          <a:xfrm>
                            <a:off x="0" y="0"/>
                            <a:ext cx="3183890" cy="114173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010A">
              <w:rPr>
                <w:noProof/>
                <w:lang w:eastAsia="de-DE" w:bidi="ar-SA"/>
              </w:rPr>
              <w:drawing>
                <wp:anchor distT="0" distB="0" distL="114300" distR="114300" simplePos="0" relativeHeight="251825152" behindDoc="1" locked="0" layoutInCell="1" allowOverlap="1" wp14:anchorId="5B24153F" wp14:editId="250E5D2A">
                  <wp:simplePos x="0" y="0"/>
                  <wp:positionH relativeFrom="column">
                    <wp:posOffset>23437</wp:posOffset>
                  </wp:positionH>
                  <wp:positionV relativeFrom="paragraph">
                    <wp:posOffset>181206</wp:posOffset>
                  </wp:positionV>
                  <wp:extent cx="2207725" cy="411498"/>
                  <wp:effectExtent l="19050" t="19050" r="21590" b="26670"/>
                  <wp:wrapTight wrapText="bothSides">
                    <wp:wrapPolygon edited="0">
                      <wp:start x="-186" y="-1000"/>
                      <wp:lineTo x="-186" y="22000"/>
                      <wp:lineTo x="21625" y="22000"/>
                      <wp:lineTo x="21625" y="-1000"/>
                      <wp:lineTo x="-186" y="-1000"/>
                    </wp:wrapPolygon>
                  </wp:wrapTight>
                  <wp:docPr id="16989579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57938" name="Grafik 1"/>
                          <pic:cNvPicPr/>
                        </pic:nvPicPr>
                        <pic:blipFill>
                          <a:blip r:embed="rId38">
                            <a:extLst>
                              <a:ext uri="{28A0092B-C50C-407E-A947-70E740481C1C}">
                                <a14:useLocalDpi xmlns:a14="http://schemas.microsoft.com/office/drawing/2010/main" val="0"/>
                              </a:ext>
                            </a:extLst>
                          </a:blip>
                          <a:stretch>
                            <a:fillRect/>
                          </a:stretch>
                        </pic:blipFill>
                        <pic:spPr>
                          <a:xfrm>
                            <a:off x="0" y="0"/>
                            <a:ext cx="2207725" cy="411498"/>
                          </a:xfrm>
                          <a:prstGeom prst="rect">
                            <a:avLst/>
                          </a:prstGeom>
                          <a:ln>
                            <a:solidFill>
                              <a:schemeClr val="tx1"/>
                            </a:solidFill>
                          </a:ln>
                        </pic:spPr>
                      </pic:pic>
                    </a:graphicData>
                  </a:graphic>
                </wp:anchor>
              </w:drawing>
            </w:r>
          </w:p>
          <w:p w14:paraId="33A17BEE" w14:textId="1795AFEE" w:rsidR="008E3674" w:rsidRPr="00C7010A" w:rsidRDefault="008E3674" w:rsidP="002B789F">
            <w:pPr>
              <w:pStyle w:val="Standardneu"/>
            </w:pPr>
          </w:p>
          <w:p w14:paraId="4E1B745C" w14:textId="41D01E44" w:rsidR="001D28FA" w:rsidRPr="00C7010A" w:rsidRDefault="001D28FA" w:rsidP="002B789F">
            <w:pPr>
              <w:pStyle w:val="Standardneu"/>
            </w:pPr>
          </w:p>
          <w:p w14:paraId="2B4B0037" w14:textId="3A83CDB5" w:rsidR="00140609" w:rsidRDefault="00140609" w:rsidP="002B789F">
            <w:pPr>
              <w:pStyle w:val="Standardneu"/>
            </w:pPr>
          </w:p>
          <w:p w14:paraId="20CB551C" w14:textId="3B62FF95" w:rsidR="001D28FA" w:rsidRPr="00C7010A" w:rsidRDefault="001D28FA" w:rsidP="002B789F">
            <w:pPr>
              <w:pStyle w:val="Standardneu"/>
            </w:pPr>
          </w:p>
        </w:tc>
      </w:tr>
    </w:tbl>
    <w:p w14:paraId="161819EB" w14:textId="77777777" w:rsidR="007B29C9" w:rsidRPr="007B29C9" w:rsidRDefault="007B29C9" w:rsidP="007B29C9"/>
    <w:p w14:paraId="4E702D88" w14:textId="77777777" w:rsidR="00130CEF" w:rsidRDefault="00130CEF" w:rsidP="00130CEF">
      <w:pPr>
        <w:pStyle w:val="Listenabsatz"/>
        <w:numPr>
          <w:ilvl w:val="0"/>
          <w:numId w:val="12"/>
        </w:numPr>
        <w:rPr>
          <w:szCs w:val="20"/>
        </w:rPr>
      </w:pPr>
      <w:r>
        <w:rPr>
          <w:szCs w:val="20"/>
        </w:rPr>
        <w:t>Erstelle eine Binomialverteilung mit n=10 und p=0,5 und vergleiche sie mit der aus a)</w:t>
      </w:r>
    </w:p>
    <w:tbl>
      <w:tblPr>
        <w:tblStyle w:val="Tabellenraster"/>
        <w:tblW w:w="0" w:type="auto"/>
        <w:tblLook w:val="04A0" w:firstRow="1" w:lastRow="0" w:firstColumn="1" w:lastColumn="0" w:noHBand="0" w:noVBand="1"/>
      </w:tblPr>
      <w:tblGrid>
        <w:gridCol w:w="9060"/>
      </w:tblGrid>
      <w:tr w:rsidR="00130CEF" w:rsidRPr="00C7010A" w14:paraId="052362E5" w14:textId="77777777" w:rsidTr="00CE4055">
        <w:tc>
          <w:tcPr>
            <w:tcW w:w="9770" w:type="dxa"/>
          </w:tcPr>
          <w:p w14:paraId="7AED3845" w14:textId="7A0C5076" w:rsidR="00130CEF" w:rsidRDefault="00130CEF" w:rsidP="00CE4055">
            <w:pPr>
              <w:pStyle w:val="Standardneu"/>
            </w:pPr>
            <w:r w:rsidRPr="00C7010A">
              <w:rPr>
                <w:noProof/>
                <w:lang w:eastAsia="de-DE" w:bidi="ar-SA"/>
              </w:rPr>
              <w:drawing>
                <wp:anchor distT="0" distB="0" distL="114300" distR="114300" simplePos="0" relativeHeight="251833344" behindDoc="1" locked="0" layoutInCell="1" allowOverlap="1" wp14:anchorId="760CC0FA" wp14:editId="6F085165">
                  <wp:simplePos x="0" y="0"/>
                  <wp:positionH relativeFrom="column">
                    <wp:posOffset>2800350</wp:posOffset>
                  </wp:positionH>
                  <wp:positionV relativeFrom="paragraph">
                    <wp:posOffset>165966</wp:posOffset>
                  </wp:positionV>
                  <wp:extent cx="3183890" cy="989330"/>
                  <wp:effectExtent l="19050" t="19050" r="16510" b="20320"/>
                  <wp:wrapTight wrapText="bothSides">
                    <wp:wrapPolygon edited="0">
                      <wp:start x="-129" y="-416"/>
                      <wp:lineTo x="-129" y="21628"/>
                      <wp:lineTo x="21583" y="21628"/>
                      <wp:lineTo x="21583" y="-416"/>
                      <wp:lineTo x="-129" y="-416"/>
                    </wp:wrapPolygon>
                  </wp:wrapTight>
                  <wp:docPr id="1733927588" name="Grafik 1" descr="Ein Bild, das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927588" name="Grafik 1" descr="Ein Bild, das Diagramm, Reihe enthält.&#10;&#10;KI-generierte Inhalte können fehlerhaft sein."/>
                          <pic:cNvPicPr/>
                        </pic:nvPicPr>
                        <pic:blipFill>
                          <a:blip r:embed="rId39">
                            <a:extLst>
                              <a:ext uri="{28A0092B-C50C-407E-A947-70E740481C1C}">
                                <a14:useLocalDpi xmlns:a14="http://schemas.microsoft.com/office/drawing/2010/main" val="0"/>
                              </a:ext>
                            </a:extLst>
                          </a:blip>
                          <a:stretch>
                            <a:fillRect/>
                          </a:stretch>
                        </pic:blipFill>
                        <pic:spPr>
                          <a:xfrm>
                            <a:off x="0" y="0"/>
                            <a:ext cx="3183890" cy="98933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5263475" w14:textId="4577C42A" w:rsidR="00130CEF" w:rsidRDefault="00130CEF" w:rsidP="00CE4055">
            <w:pPr>
              <w:pStyle w:val="Standardneu"/>
            </w:pPr>
            <w:r w:rsidRPr="00C7010A">
              <w:rPr>
                <w:noProof/>
                <w:lang w:eastAsia="de-DE" w:bidi="ar-SA"/>
              </w:rPr>
              <w:drawing>
                <wp:anchor distT="0" distB="0" distL="114300" distR="114300" simplePos="0" relativeHeight="251832320" behindDoc="1" locked="0" layoutInCell="1" allowOverlap="1" wp14:anchorId="534E58D2" wp14:editId="33B387A2">
                  <wp:simplePos x="0" y="0"/>
                  <wp:positionH relativeFrom="column">
                    <wp:posOffset>119207</wp:posOffset>
                  </wp:positionH>
                  <wp:positionV relativeFrom="paragraph">
                    <wp:posOffset>41102</wp:posOffset>
                  </wp:positionV>
                  <wp:extent cx="2131060" cy="812165"/>
                  <wp:effectExtent l="19050" t="19050" r="21590" b="26035"/>
                  <wp:wrapTight wrapText="bothSides">
                    <wp:wrapPolygon edited="0">
                      <wp:start x="-193" y="-507"/>
                      <wp:lineTo x="-193" y="21786"/>
                      <wp:lineTo x="21626" y="21786"/>
                      <wp:lineTo x="21626" y="-507"/>
                      <wp:lineTo x="-193" y="-507"/>
                    </wp:wrapPolygon>
                  </wp:wrapTight>
                  <wp:docPr id="1183684884" name="Grafik 1" descr="Ein Bild, das Text, Schrift, Reihe,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684884" name="Grafik 1" descr="Ein Bild, das Text, Schrift, Reihe, Zahl enthält.&#10;&#10;KI-generierte Inhalte können fehlerhaft sein."/>
                          <pic:cNvPicPr/>
                        </pic:nvPicPr>
                        <pic:blipFill>
                          <a:blip r:embed="rId40">
                            <a:extLst>
                              <a:ext uri="{28A0092B-C50C-407E-A947-70E740481C1C}">
                                <a14:useLocalDpi xmlns:a14="http://schemas.microsoft.com/office/drawing/2010/main" val="0"/>
                              </a:ext>
                            </a:extLst>
                          </a:blip>
                          <a:stretch>
                            <a:fillRect/>
                          </a:stretch>
                        </pic:blipFill>
                        <pic:spPr>
                          <a:xfrm>
                            <a:off x="0" y="0"/>
                            <a:ext cx="2131060" cy="81216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1B0DF8C" w14:textId="77777777" w:rsidR="00130CEF" w:rsidRDefault="00130CEF" w:rsidP="00CE4055">
            <w:pPr>
              <w:pStyle w:val="Standardneu"/>
            </w:pPr>
          </w:p>
          <w:p w14:paraId="6DB99F5B" w14:textId="58F84CDB" w:rsidR="00130CEF" w:rsidRPr="00C7010A" w:rsidRDefault="00130CEF" w:rsidP="00CE4055">
            <w:pPr>
              <w:pStyle w:val="Standardneu"/>
            </w:pPr>
          </w:p>
        </w:tc>
      </w:tr>
    </w:tbl>
    <w:p w14:paraId="2F67F364" w14:textId="77777777" w:rsidR="00130CEF" w:rsidRPr="00130CEF" w:rsidRDefault="00130CEF" w:rsidP="00130CEF">
      <w:pPr>
        <w:rPr>
          <w:szCs w:val="20"/>
        </w:rPr>
      </w:pPr>
    </w:p>
    <w:p w14:paraId="408F96DE" w14:textId="77777777" w:rsidR="00130CEF" w:rsidRPr="00695DBD" w:rsidRDefault="00130CEF" w:rsidP="00130CEF">
      <w:pPr>
        <w:pStyle w:val="Listenabsatz"/>
        <w:numPr>
          <w:ilvl w:val="0"/>
          <w:numId w:val="12"/>
        </w:numPr>
        <w:rPr>
          <w:sz w:val="22"/>
          <w:szCs w:val="22"/>
        </w:rPr>
      </w:pPr>
      <w:r>
        <w:rPr>
          <w:szCs w:val="20"/>
        </w:rPr>
        <w:t>Berechne den W</w:t>
      </w:r>
      <w:r>
        <w:rPr>
          <w:rFonts w:hint="eastAsia"/>
          <w:szCs w:val="20"/>
        </w:rPr>
        <w:t>e</w:t>
      </w:r>
      <w:r>
        <w:rPr>
          <w:szCs w:val="20"/>
        </w:rPr>
        <w:t xml:space="preserve">rt der Binomialverteilung für n=100, p=0.5, k=50 und kumuliert </w:t>
      </w:r>
      <w:proofErr w:type="spellStart"/>
      <w:r>
        <w:rPr>
          <w:szCs w:val="20"/>
        </w:rPr>
        <w:t>false</w:t>
      </w:r>
      <w:proofErr w:type="spellEnd"/>
      <w:r>
        <w:rPr>
          <w:szCs w:val="20"/>
        </w:rPr>
        <w:t>.</w:t>
      </w:r>
    </w:p>
    <w:tbl>
      <w:tblPr>
        <w:tblStyle w:val="Tabellenraster"/>
        <w:tblW w:w="0" w:type="auto"/>
        <w:tblInd w:w="-5" w:type="dxa"/>
        <w:tblLook w:val="04A0" w:firstRow="1" w:lastRow="0" w:firstColumn="1" w:lastColumn="0" w:noHBand="0" w:noVBand="1"/>
      </w:tblPr>
      <w:tblGrid>
        <w:gridCol w:w="4678"/>
        <w:gridCol w:w="4382"/>
      </w:tblGrid>
      <w:tr w:rsidR="008968A8" w:rsidRPr="00C7010A" w14:paraId="67D3C80F" w14:textId="77777777" w:rsidTr="000E198D">
        <w:tc>
          <w:tcPr>
            <w:tcW w:w="9060" w:type="dxa"/>
            <w:gridSpan w:val="2"/>
          </w:tcPr>
          <w:p w14:paraId="545369F4" w14:textId="484EF91B" w:rsidR="008968A8" w:rsidRDefault="008968A8" w:rsidP="00CE4055">
            <w:pPr>
              <w:pStyle w:val="Standardneu"/>
            </w:pPr>
            <w:r w:rsidRPr="00C7010A">
              <w:rPr>
                <w:noProof/>
                <w:lang w:eastAsia="de-DE" w:bidi="ar-SA"/>
              </w:rPr>
              <w:drawing>
                <wp:anchor distT="0" distB="0" distL="114300" distR="114300" simplePos="0" relativeHeight="251835392" behindDoc="1" locked="0" layoutInCell="1" allowOverlap="1" wp14:anchorId="2AF1EC13" wp14:editId="736DD253">
                  <wp:simplePos x="0" y="0"/>
                  <wp:positionH relativeFrom="column">
                    <wp:posOffset>1478569</wp:posOffset>
                  </wp:positionH>
                  <wp:positionV relativeFrom="paragraph">
                    <wp:posOffset>100792</wp:posOffset>
                  </wp:positionV>
                  <wp:extent cx="2519680" cy="1054100"/>
                  <wp:effectExtent l="19050" t="19050" r="13970" b="12700"/>
                  <wp:wrapTight wrapText="bothSides">
                    <wp:wrapPolygon edited="0">
                      <wp:start x="-163" y="-390"/>
                      <wp:lineTo x="-163" y="21470"/>
                      <wp:lineTo x="21556" y="21470"/>
                      <wp:lineTo x="21556" y="-390"/>
                      <wp:lineTo x="-163" y="-390"/>
                    </wp:wrapPolygon>
                  </wp:wrapTight>
                  <wp:docPr id="196946676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466766" name="Grafik 1"/>
                          <pic:cNvPicPr/>
                        </pic:nvPicPr>
                        <pic:blipFill>
                          <a:blip r:embed="rId41">
                            <a:extLst>
                              <a:ext uri="{28A0092B-C50C-407E-A947-70E740481C1C}">
                                <a14:useLocalDpi xmlns:a14="http://schemas.microsoft.com/office/drawing/2010/main" val="0"/>
                              </a:ext>
                            </a:extLst>
                          </a:blip>
                          <a:stretch>
                            <a:fillRect/>
                          </a:stretch>
                        </pic:blipFill>
                        <pic:spPr>
                          <a:xfrm>
                            <a:off x="0" y="0"/>
                            <a:ext cx="2519680" cy="10541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1F148DD5" w14:textId="75CCAE7D" w:rsidR="008968A8" w:rsidRDefault="008968A8" w:rsidP="00CE4055">
            <w:pPr>
              <w:pStyle w:val="Standardneu"/>
            </w:pPr>
          </w:p>
          <w:p w14:paraId="7291F633" w14:textId="77777777" w:rsidR="008968A8" w:rsidRDefault="008968A8" w:rsidP="00CE4055">
            <w:pPr>
              <w:pStyle w:val="Standardneu"/>
            </w:pPr>
          </w:p>
          <w:p w14:paraId="649EE9DA" w14:textId="77777777" w:rsidR="008968A8" w:rsidRDefault="008968A8" w:rsidP="00CE4055">
            <w:pPr>
              <w:pStyle w:val="Standardneu"/>
            </w:pPr>
          </w:p>
          <w:p w14:paraId="3F7E3C9E" w14:textId="77777777" w:rsidR="008968A8" w:rsidRDefault="008968A8" w:rsidP="00CE4055">
            <w:pPr>
              <w:pStyle w:val="Standardneu"/>
            </w:pPr>
          </w:p>
          <w:p w14:paraId="68E84CDE" w14:textId="77777777" w:rsidR="008968A8" w:rsidRDefault="008968A8" w:rsidP="00CE4055">
            <w:pPr>
              <w:pStyle w:val="Standardneu"/>
            </w:pPr>
          </w:p>
          <w:p w14:paraId="32D9C7D3" w14:textId="77777777" w:rsidR="008968A8" w:rsidRPr="00C7010A" w:rsidRDefault="008968A8" w:rsidP="00CE4055">
            <w:pPr>
              <w:pStyle w:val="Standardneu"/>
            </w:pPr>
          </w:p>
        </w:tc>
      </w:tr>
      <w:tr w:rsidR="00B0005C" w:rsidRPr="006A1A7B" w14:paraId="513116CF" w14:textId="77777777" w:rsidTr="000E1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c>
          <w:tcPr>
            <w:tcW w:w="4678" w:type="dxa"/>
          </w:tcPr>
          <w:p w14:paraId="55969C70" w14:textId="77777777" w:rsidR="00B0005C" w:rsidRPr="006A1A7B" w:rsidRDefault="00B0005C" w:rsidP="00CE4055">
            <w:pPr>
              <w:pStyle w:val="StandardBold"/>
              <w:rPr>
                <w:rFonts w:asciiTheme="minorHAnsi" w:hAnsiTheme="minorHAnsi" w:cstheme="minorHAnsi"/>
                <w:noProof/>
                <w:szCs w:val="18"/>
              </w:rPr>
            </w:pPr>
            <w:r w:rsidRPr="006A1A7B">
              <w:rPr>
                <w:rFonts w:asciiTheme="minorHAnsi" w:hAnsiTheme="minorHAnsi" w:cstheme="minorHAnsi"/>
                <w:noProof/>
                <w:szCs w:val="18"/>
              </w:rPr>
              <w:lastRenderedPageBreak/>
              <w:t>Erschienen im</w:t>
            </w:r>
          </w:p>
          <w:p w14:paraId="0DFC4E3C" w14:textId="77777777" w:rsidR="00B0005C" w:rsidRPr="006A1A7B" w:rsidRDefault="00B0005C" w:rsidP="00CE4055">
            <w:pPr>
              <w:rPr>
                <w:rFonts w:asciiTheme="minorHAnsi" w:hAnsiTheme="minorHAnsi" w:cstheme="minorHAnsi"/>
                <w:noProof/>
                <w:sz w:val="18"/>
                <w:szCs w:val="18"/>
              </w:rPr>
            </w:pPr>
            <w:r w:rsidRPr="006A1A7B">
              <w:rPr>
                <w:rFonts w:asciiTheme="minorHAnsi" w:hAnsiTheme="minorHAnsi" w:cstheme="minorHAnsi"/>
                <w:noProof/>
                <w:sz w:val="18"/>
                <w:szCs w:val="18"/>
              </w:rPr>
              <w:t>Kompetenzverbund lernen:digital</w:t>
            </w:r>
          </w:p>
          <w:p w14:paraId="2351FA3D" w14:textId="77777777" w:rsidR="00B0005C" w:rsidRPr="006A1A7B" w:rsidRDefault="00B0005C" w:rsidP="00CE4055">
            <w:pPr>
              <w:rPr>
                <w:rFonts w:asciiTheme="minorHAnsi" w:hAnsiTheme="minorHAnsi" w:cstheme="minorHAnsi"/>
                <w:noProof/>
                <w:sz w:val="18"/>
                <w:szCs w:val="18"/>
              </w:rPr>
            </w:pPr>
            <w:r w:rsidRPr="006A1A7B">
              <w:rPr>
                <w:rFonts w:asciiTheme="minorHAnsi" w:hAnsiTheme="minorHAnsi" w:cstheme="minorHAnsi"/>
                <w:noProof/>
                <w:sz w:val="18"/>
                <w:szCs w:val="18"/>
              </w:rPr>
              <w:t>Marlene-Dietrich-Allee 16, 14482 Potsdam</w:t>
            </w:r>
          </w:p>
          <w:p w14:paraId="1AF9B09B" w14:textId="77777777" w:rsidR="00B0005C" w:rsidRPr="006A1A7B" w:rsidRDefault="00B0005C" w:rsidP="00CE4055">
            <w:pPr>
              <w:rPr>
                <w:rFonts w:asciiTheme="minorHAnsi" w:hAnsiTheme="minorHAnsi" w:cstheme="minorHAnsi"/>
                <w:noProof/>
                <w:sz w:val="18"/>
                <w:szCs w:val="18"/>
              </w:rPr>
            </w:pPr>
            <w:r w:rsidRPr="006A1A7B">
              <w:rPr>
                <w:rFonts w:asciiTheme="minorHAnsi" w:hAnsiTheme="minorHAnsi" w:cstheme="minorHAnsi"/>
                <w:noProof/>
                <w:sz w:val="18"/>
                <w:szCs w:val="18"/>
              </w:rPr>
              <w:t>Tel: 0331-977-256362</w:t>
            </w:r>
          </w:p>
          <w:p w14:paraId="77F8F7DB" w14:textId="77777777" w:rsidR="00B0005C" w:rsidRPr="006A1A7B" w:rsidRDefault="00B0005C" w:rsidP="00CE4055">
            <w:pPr>
              <w:rPr>
                <w:rFonts w:asciiTheme="minorHAnsi" w:hAnsiTheme="minorHAnsi" w:cstheme="minorHAnsi"/>
                <w:noProof/>
                <w:sz w:val="18"/>
                <w:szCs w:val="18"/>
              </w:rPr>
            </w:pPr>
            <w:r w:rsidRPr="006A1A7B">
              <w:rPr>
                <w:rFonts w:asciiTheme="minorHAnsi" w:hAnsiTheme="minorHAnsi" w:cstheme="minorHAnsi"/>
                <w:noProof/>
                <w:sz w:val="18"/>
                <w:szCs w:val="18"/>
              </w:rPr>
              <w:t>E-Mail: geschaeftsstelle@lernen.digital]</w:t>
            </w:r>
          </w:p>
          <w:p w14:paraId="25498CB0" w14:textId="77777777" w:rsidR="00B0005C" w:rsidRPr="006A1A7B" w:rsidRDefault="00B0005C" w:rsidP="00CE4055">
            <w:pPr>
              <w:rPr>
                <w:rFonts w:asciiTheme="minorHAnsi" w:hAnsiTheme="minorHAnsi" w:cstheme="minorHAnsi"/>
                <w:noProof/>
                <w:sz w:val="18"/>
                <w:szCs w:val="18"/>
              </w:rPr>
            </w:pPr>
          </w:p>
          <w:p w14:paraId="11A706CB" w14:textId="77777777" w:rsidR="00B0005C" w:rsidRPr="006A1A7B" w:rsidRDefault="00B0005C" w:rsidP="00CE4055">
            <w:pPr>
              <w:rPr>
                <w:rFonts w:asciiTheme="minorHAnsi" w:hAnsiTheme="minorHAnsi" w:cstheme="minorHAnsi"/>
                <w:noProof/>
                <w:sz w:val="18"/>
                <w:szCs w:val="18"/>
              </w:rPr>
            </w:pPr>
            <w:r w:rsidRPr="006A1A7B">
              <w:rPr>
                <w:rFonts w:asciiTheme="minorHAnsi" w:hAnsiTheme="minorHAnsi" w:cstheme="minorHAnsi"/>
                <w:noProof/>
                <w:sz w:val="18"/>
                <w:szCs w:val="18"/>
              </w:rPr>
              <w:t>Projektverbund</w:t>
            </w:r>
          </w:p>
          <w:p w14:paraId="4FBC5ED4" w14:textId="77777777" w:rsidR="00B0005C" w:rsidRPr="006A1A7B" w:rsidRDefault="00B0005C" w:rsidP="00CE4055">
            <w:pPr>
              <w:rPr>
                <w:rFonts w:asciiTheme="minorHAnsi" w:hAnsiTheme="minorHAnsi" w:cstheme="minorHAnsi"/>
                <w:noProof/>
                <w:sz w:val="18"/>
                <w:szCs w:val="18"/>
              </w:rPr>
            </w:pPr>
            <w:r w:rsidRPr="006A1A7B">
              <w:rPr>
                <w:rFonts w:asciiTheme="minorHAnsi" w:hAnsiTheme="minorHAnsi" w:cstheme="minorHAnsi"/>
                <w:noProof/>
                <w:sz w:val="18"/>
                <w:szCs w:val="18"/>
              </w:rPr>
              <w:t>D4MINT</w:t>
            </w:r>
          </w:p>
          <w:p w14:paraId="088ED6FE" w14:textId="77777777" w:rsidR="00B0005C" w:rsidRPr="006A1A7B" w:rsidRDefault="00B0005C" w:rsidP="00CE4055">
            <w:pPr>
              <w:rPr>
                <w:rFonts w:asciiTheme="minorHAnsi" w:hAnsiTheme="minorHAnsi" w:cstheme="minorHAnsi"/>
                <w:noProof/>
                <w:sz w:val="18"/>
                <w:szCs w:val="18"/>
              </w:rPr>
            </w:pPr>
          </w:p>
          <w:p w14:paraId="6ADA77EE" w14:textId="77777777" w:rsidR="00B0005C" w:rsidRPr="006A1A7B" w:rsidRDefault="00B0005C" w:rsidP="00CE4055">
            <w:pPr>
              <w:pStyle w:val="StandardBold"/>
              <w:rPr>
                <w:rFonts w:asciiTheme="minorHAnsi" w:hAnsiTheme="minorHAnsi" w:cstheme="minorHAnsi"/>
                <w:noProof/>
                <w:szCs w:val="18"/>
              </w:rPr>
            </w:pPr>
            <w:r w:rsidRPr="006A1A7B">
              <w:rPr>
                <w:rFonts w:asciiTheme="minorHAnsi" w:hAnsiTheme="minorHAnsi" w:cstheme="minorHAnsi"/>
                <w:noProof/>
                <w:szCs w:val="18"/>
              </w:rPr>
              <w:t>Datum der Erstveröffentlichung</w:t>
            </w:r>
          </w:p>
          <w:p w14:paraId="5A37E55D" w14:textId="5788752A" w:rsidR="00B0005C" w:rsidRPr="006A1A7B" w:rsidRDefault="006A1A7B" w:rsidP="00CE4055">
            <w:pPr>
              <w:rPr>
                <w:rFonts w:asciiTheme="minorHAnsi" w:hAnsiTheme="minorHAnsi" w:cstheme="minorHAnsi"/>
                <w:noProof/>
                <w:sz w:val="18"/>
                <w:szCs w:val="18"/>
              </w:rPr>
            </w:pPr>
            <w:r>
              <w:rPr>
                <w:rFonts w:asciiTheme="minorHAnsi" w:hAnsiTheme="minorHAnsi" w:cstheme="minorHAnsi"/>
                <w:noProof/>
                <w:sz w:val="18"/>
                <w:szCs w:val="18"/>
              </w:rPr>
              <w:t>30.09.2025</w:t>
            </w:r>
            <w:r w:rsidR="00B0005C" w:rsidRPr="006A1A7B">
              <w:rPr>
                <w:rFonts w:asciiTheme="minorHAnsi" w:hAnsiTheme="minorHAnsi" w:cstheme="minorHAnsi"/>
                <w:noProof/>
                <w:sz w:val="18"/>
                <w:szCs w:val="18"/>
              </w:rPr>
              <w:t xml:space="preserve"> </w:t>
            </w:r>
          </w:p>
          <w:p w14:paraId="2D66FD06" w14:textId="77777777" w:rsidR="00B0005C" w:rsidRPr="006A1A7B" w:rsidRDefault="00B0005C" w:rsidP="00CE4055">
            <w:pPr>
              <w:rPr>
                <w:rFonts w:asciiTheme="minorHAnsi" w:hAnsiTheme="minorHAnsi" w:cstheme="minorHAnsi"/>
                <w:noProof/>
                <w:sz w:val="18"/>
                <w:szCs w:val="18"/>
              </w:rPr>
            </w:pPr>
          </w:p>
          <w:p w14:paraId="630599A8" w14:textId="77777777" w:rsidR="00B0005C" w:rsidRPr="006A1A7B" w:rsidRDefault="00B0005C" w:rsidP="00CE4055">
            <w:pPr>
              <w:rPr>
                <w:rFonts w:asciiTheme="minorHAnsi" w:hAnsiTheme="minorHAnsi" w:cstheme="minorHAnsi"/>
                <w:b/>
                <w:bCs/>
                <w:noProof/>
                <w:sz w:val="18"/>
                <w:szCs w:val="18"/>
              </w:rPr>
            </w:pPr>
            <w:r w:rsidRPr="006A1A7B">
              <w:rPr>
                <w:rFonts w:asciiTheme="minorHAnsi" w:hAnsiTheme="minorHAnsi" w:cstheme="minorHAnsi"/>
                <w:b/>
                <w:bCs/>
                <w:noProof/>
                <w:sz w:val="18"/>
                <w:szCs w:val="18"/>
              </w:rPr>
              <w:t>Autor:innen</w:t>
            </w:r>
          </w:p>
          <w:p w14:paraId="68E4B0FF" w14:textId="01D8A02C" w:rsidR="00B0005C" w:rsidRPr="006A1A7B" w:rsidRDefault="00B0005C" w:rsidP="001E7649">
            <w:pPr>
              <w:rPr>
                <w:rFonts w:asciiTheme="minorHAnsi" w:hAnsiTheme="minorHAnsi" w:cstheme="minorHAnsi"/>
                <w:noProof/>
                <w:sz w:val="18"/>
                <w:szCs w:val="18"/>
              </w:rPr>
            </w:pPr>
            <w:r w:rsidRPr="006A1A7B">
              <w:rPr>
                <w:rFonts w:asciiTheme="minorHAnsi" w:hAnsiTheme="minorHAnsi" w:cstheme="minorHAnsi"/>
                <w:noProof/>
                <w:sz w:val="18"/>
                <w:szCs w:val="18"/>
              </w:rPr>
              <w:t>Helf, Philip</w:t>
            </w:r>
            <w:r w:rsidR="001E7649">
              <w:rPr>
                <w:rFonts w:asciiTheme="minorHAnsi" w:hAnsiTheme="minorHAnsi" w:cstheme="minorHAnsi"/>
                <w:noProof/>
                <w:sz w:val="18"/>
                <w:szCs w:val="18"/>
              </w:rPr>
              <w:t xml:space="preserve"> </w:t>
            </w:r>
          </w:p>
        </w:tc>
        <w:tc>
          <w:tcPr>
            <w:tcW w:w="4382" w:type="dxa"/>
          </w:tcPr>
          <w:p w14:paraId="2CAFBA12" w14:textId="77777777" w:rsidR="00B0005C" w:rsidRPr="006A1A7B" w:rsidRDefault="00B0005C" w:rsidP="00CE4055">
            <w:pPr>
              <w:pStyle w:val="StandardBold"/>
              <w:rPr>
                <w:rFonts w:asciiTheme="minorHAnsi" w:hAnsiTheme="minorHAnsi" w:cstheme="minorHAnsi"/>
                <w:noProof/>
                <w:szCs w:val="18"/>
              </w:rPr>
            </w:pPr>
            <w:r w:rsidRPr="006A1A7B">
              <w:rPr>
                <w:rFonts w:asciiTheme="minorHAnsi" w:hAnsiTheme="minorHAnsi" w:cstheme="minorHAnsi"/>
                <w:noProof/>
                <w:szCs w:val="18"/>
              </w:rPr>
              <w:t>Zitierhinweis</w:t>
            </w:r>
          </w:p>
          <w:p w14:paraId="6C821C94" w14:textId="6B523688" w:rsidR="00B0005C" w:rsidRPr="006A1A7B" w:rsidRDefault="00B0005C" w:rsidP="00CE4055">
            <w:pPr>
              <w:rPr>
                <w:rFonts w:asciiTheme="minorHAnsi" w:hAnsiTheme="minorHAnsi" w:cstheme="minorHAnsi"/>
                <w:noProof/>
                <w:sz w:val="18"/>
                <w:szCs w:val="18"/>
              </w:rPr>
            </w:pPr>
            <w:r w:rsidRPr="006A1A7B">
              <w:rPr>
                <w:rFonts w:asciiTheme="minorHAnsi" w:hAnsiTheme="minorHAnsi" w:cstheme="minorHAnsi"/>
                <w:noProof/>
                <w:sz w:val="18"/>
                <w:szCs w:val="18"/>
              </w:rPr>
              <w:t>Helf, Philip</w:t>
            </w:r>
            <w:r w:rsidR="0043716B">
              <w:rPr>
                <w:rFonts w:asciiTheme="minorHAnsi" w:hAnsiTheme="minorHAnsi" w:cstheme="minorHAnsi"/>
                <w:noProof/>
                <w:sz w:val="18"/>
                <w:szCs w:val="18"/>
              </w:rPr>
              <w:t xml:space="preserve"> </w:t>
            </w:r>
            <w:r w:rsidRPr="006A1A7B">
              <w:rPr>
                <w:rFonts w:asciiTheme="minorHAnsi" w:hAnsiTheme="minorHAnsi" w:cstheme="minorHAnsi"/>
                <w:noProof/>
                <w:sz w:val="18"/>
                <w:szCs w:val="18"/>
              </w:rPr>
              <w:t xml:space="preserve">(2025). Arbeitsblatt </w:t>
            </w:r>
            <w:r w:rsidR="00033AE3" w:rsidRPr="006A1A7B">
              <w:rPr>
                <w:rFonts w:asciiTheme="minorHAnsi" w:hAnsiTheme="minorHAnsi" w:cstheme="minorHAnsi"/>
                <w:noProof/>
                <w:sz w:val="18"/>
                <w:szCs w:val="18"/>
              </w:rPr>
              <w:t>2</w:t>
            </w:r>
            <w:r w:rsidRPr="006A1A7B">
              <w:rPr>
                <w:rFonts w:asciiTheme="minorHAnsi" w:hAnsiTheme="minorHAnsi" w:cstheme="minorHAnsi"/>
                <w:noProof/>
                <w:sz w:val="18"/>
                <w:szCs w:val="18"/>
              </w:rPr>
              <w:t xml:space="preserve"> CAS_GeoGebra. </w:t>
            </w:r>
            <w:r w:rsidRPr="006A1A7B">
              <w:rPr>
                <w:rFonts w:asciiTheme="minorHAnsi" w:hAnsiTheme="minorHAnsi" w:cstheme="minorHAnsi"/>
                <w:i/>
                <w:iCs/>
                <w:noProof/>
                <w:sz w:val="18"/>
                <w:szCs w:val="18"/>
              </w:rPr>
              <w:t>Kompetenzverbund lernen:digital</w:t>
            </w:r>
            <w:r w:rsidRPr="006A1A7B">
              <w:rPr>
                <w:rFonts w:asciiTheme="minorHAnsi" w:hAnsiTheme="minorHAnsi" w:cstheme="minorHAnsi"/>
                <w:noProof/>
                <w:sz w:val="18"/>
                <w:szCs w:val="18"/>
              </w:rPr>
              <w:t xml:space="preserve">. </w:t>
            </w:r>
            <w:r w:rsidRPr="006A1A7B">
              <w:rPr>
                <w:rFonts w:asciiTheme="minorHAnsi" w:hAnsiTheme="minorHAnsi" w:cstheme="minorHAnsi"/>
                <w:noProof/>
                <w:sz w:val="18"/>
                <w:szCs w:val="18"/>
              </w:rPr>
              <w:br/>
            </w:r>
            <w:hyperlink r:id="rId42" w:history="1">
              <w:r w:rsidRPr="006A1A7B">
                <w:rPr>
                  <w:rStyle w:val="Hyperlink"/>
                  <w:rFonts w:asciiTheme="minorHAnsi" w:hAnsiTheme="minorHAnsi" w:cstheme="minorHAnsi"/>
                  <w:noProof/>
                  <w:sz w:val="18"/>
                  <w:szCs w:val="18"/>
                </w:rPr>
                <w:t>https://d4mint.de</w:t>
              </w:r>
            </w:hyperlink>
            <w:r w:rsidRPr="006A1A7B">
              <w:rPr>
                <w:rFonts w:asciiTheme="minorHAnsi" w:hAnsiTheme="minorHAnsi" w:cstheme="minorHAnsi"/>
                <w:noProof/>
                <w:sz w:val="18"/>
                <w:szCs w:val="18"/>
              </w:rPr>
              <w:t xml:space="preserve"> </w:t>
            </w:r>
          </w:p>
          <w:p w14:paraId="568F4403" w14:textId="77777777" w:rsidR="00B0005C" w:rsidRPr="006A1A7B" w:rsidRDefault="00B0005C" w:rsidP="00CE4055">
            <w:pPr>
              <w:rPr>
                <w:rFonts w:asciiTheme="minorHAnsi" w:hAnsiTheme="minorHAnsi" w:cstheme="minorHAnsi"/>
                <w:noProof/>
                <w:sz w:val="18"/>
                <w:szCs w:val="18"/>
              </w:rPr>
            </w:pPr>
          </w:p>
        </w:tc>
      </w:tr>
    </w:tbl>
    <w:p w14:paraId="6344D65E" w14:textId="77777777" w:rsidR="00B0005C" w:rsidRPr="006A1A7B" w:rsidRDefault="00B0005C" w:rsidP="00B0005C">
      <w:pPr>
        <w:rPr>
          <w:rFonts w:asciiTheme="minorHAnsi" w:hAnsiTheme="minorHAnsi" w:cstheme="minorHAnsi"/>
        </w:rPr>
      </w:pPr>
    </w:p>
    <w:p w14:paraId="62E0C5D0" w14:textId="77777777" w:rsidR="00B0005C" w:rsidRPr="006A1A7B" w:rsidRDefault="00B0005C" w:rsidP="00B0005C">
      <w:pPr>
        <w:rPr>
          <w:rFonts w:asciiTheme="minorHAnsi" w:hAnsiTheme="minorHAnsi" w:cstheme="minorHAnsi"/>
        </w:rPr>
      </w:pPr>
    </w:p>
    <w:p w14:paraId="6411AB74" w14:textId="77777777" w:rsidR="00B0005C" w:rsidRPr="006A1A7B" w:rsidRDefault="00B0005C" w:rsidP="00B0005C">
      <w:pPr>
        <w:rPr>
          <w:rFonts w:asciiTheme="minorHAnsi" w:hAnsiTheme="minorHAnsi" w:cstheme="minorHAnsi"/>
        </w:rPr>
      </w:pPr>
    </w:p>
    <w:p w14:paraId="14EB7AC1" w14:textId="77777777" w:rsidR="00B0005C" w:rsidRPr="006A1A7B" w:rsidRDefault="00B0005C" w:rsidP="00B0005C">
      <w:pPr>
        <w:tabs>
          <w:tab w:val="left" w:pos="3618"/>
        </w:tabs>
        <w:rPr>
          <w:rFonts w:asciiTheme="minorHAnsi" w:hAnsiTheme="minorHAnsi" w:cstheme="minorHAnsi"/>
        </w:rPr>
      </w:pPr>
      <w:r w:rsidRPr="006A1A7B">
        <w:rPr>
          <w:rFonts w:asciiTheme="minorHAnsi" w:hAnsiTheme="minorHAnsi" w:cstheme="minorHAnsi"/>
        </w:rPr>
        <w:tab/>
      </w:r>
    </w:p>
    <w:p w14:paraId="28D0EA06" w14:textId="77777777" w:rsidR="00B0005C" w:rsidRPr="006A1A7B" w:rsidRDefault="00B0005C" w:rsidP="00B0005C">
      <w:pPr>
        <w:rPr>
          <w:rFonts w:asciiTheme="minorHAnsi" w:hAnsiTheme="minorHAnsi" w:cstheme="minorHAnsi"/>
        </w:rPr>
      </w:pPr>
    </w:p>
    <w:p w14:paraId="71AEAC96" w14:textId="77777777" w:rsidR="00B0005C" w:rsidRPr="006A1A7B" w:rsidRDefault="00B0005C" w:rsidP="00B0005C">
      <w:pPr>
        <w:rPr>
          <w:rFonts w:asciiTheme="minorHAnsi" w:hAnsiTheme="minorHAnsi" w:cstheme="minorHAnsi"/>
        </w:rPr>
      </w:pPr>
    </w:p>
    <w:p w14:paraId="551FF079" w14:textId="77777777" w:rsidR="00B0005C" w:rsidRPr="006A1A7B" w:rsidRDefault="00B0005C" w:rsidP="00B0005C">
      <w:pPr>
        <w:rPr>
          <w:rFonts w:asciiTheme="minorHAnsi" w:hAnsiTheme="minorHAnsi" w:cstheme="minorHAnsi"/>
        </w:rPr>
      </w:pPr>
    </w:p>
    <w:p w14:paraId="45594712" w14:textId="77777777" w:rsidR="00B0005C" w:rsidRPr="006A1A7B" w:rsidRDefault="00B0005C" w:rsidP="00B0005C">
      <w:pPr>
        <w:rPr>
          <w:rFonts w:asciiTheme="minorHAnsi" w:hAnsiTheme="minorHAnsi" w:cstheme="minorHAnsi"/>
        </w:rPr>
      </w:pPr>
    </w:p>
    <w:p w14:paraId="0D0853B6" w14:textId="77777777" w:rsidR="00B0005C" w:rsidRPr="006A1A7B" w:rsidRDefault="00B0005C" w:rsidP="00B0005C">
      <w:pPr>
        <w:rPr>
          <w:rFonts w:asciiTheme="minorHAnsi" w:hAnsiTheme="minorHAnsi" w:cstheme="minorHAnsi"/>
          <w:noProof/>
          <w:sz w:val="18"/>
        </w:rPr>
      </w:pPr>
      <w:r w:rsidRPr="006A1A7B">
        <w:rPr>
          <w:rFonts w:asciiTheme="minorHAnsi" w:hAnsiTheme="minorHAnsi" w:cstheme="minorHAnsi"/>
          <w:noProof/>
          <w:sz w:val="18"/>
        </w:rPr>
        <w:t xml:space="preserve">Die vorliegende Veröffentlichung ist im Rahmen des Projektverbunds D4MINT für das Kompetenzzentrum MINT im Kompetenzverbund lernen:digital entstanden. </w:t>
      </w:r>
    </w:p>
    <w:p w14:paraId="13801C40" w14:textId="77777777" w:rsidR="00B0005C" w:rsidRPr="006A1A7B" w:rsidRDefault="00B0005C" w:rsidP="00B0005C">
      <w:pPr>
        <w:rPr>
          <w:rFonts w:asciiTheme="minorHAnsi" w:hAnsiTheme="minorHAnsi" w:cstheme="minorHAnsi"/>
          <w:noProof/>
          <w:sz w:val="18"/>
        </w:rPr>
      </w:pPr>
    </w:p>
    <w:p w14:paraId="34C88064" w14:textId="77777777" w:rsidR="00B0005C" w:rsidRPr="006A1A7B" w:rsidRDefault="00B0005C" w:rsidP="00B0005C">
      <w:pPr>
        <w:rPr>
          <w:rFonts w:asciiTheme="minorHAnsi" w:hAnsiTheme="minorHAnsi" w:cstheme="minorHAnsi"/>
          <w:noProof/>
          <w:sz w:val="18"/>
        </w:rPr>
      </w:pPr>
      <w:r w:rsidRPr="006A1A7B">
        <w:rPr>
          <w:rFonts w:asciiTheme="minorHAnsi" w:hAnsiTheme="minorHAnsi" w:cstheme="minorHAnsi"/>
          <w:noProof/>
          <w:sz w:val="18"/>
        </w:rPr>
        <w:t>Finanziert durch die Europäische Union – NextGenerationEU und gefördert durch das Bundesministerium für Bildung und Forschung. Die geäußerten Ansichten und Meinungen sind ausschließlich die des Autors/der Autorin und spiegeln nicht unbedingt die Ansichten der Europäischen Union, Europäischen Kommission oder des Bundesministeriums für Bildung und Forschung wider. Weder Europäische Union, Europäische Kommission noch das Bundesministerium für Bildung und Forschung können für sie verantwortlich gemacht werden.</w:t>
      </w:r>
    </w:p>
    <w:p w14:paraId="46FF4CAC" w14:textId="3FAD43C9" w:rsidR="00D106D1" w:rsidRPr="00D106D1" w:rsidRDefault="00D106D1" w:rsidP="00D106D1">
      <w:pPr>
        <w:rPr>
          <w:sz w:val="22"/>
          <w:szCs w:val="22"/>
        </w:rPr>
      </w:pPr>
    </w:p>
    <w:sectPr w:rsidR="00D106D1" w:rsidRPr="00D106D1" w:rsidSect="0086323E">
      <w:headerReference w:type="default" r:id="rId43"/>
      <w:footerReference w:type="default" r:id="rId44"/>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E7207" w14:textId="77777777" w:rsidR="00F04F3A" w:rsidRPr="00857890" w:rsidRDefault="00F04F3A">
      <w:r w:rsidRPr="00857890">
        <w:separator/>
      </w:r>
    </w:p>
  </w:endnote>
  <w:endnote w:type="continuationSeparator" w:id="0">
    <w:p w14:paraId="1E7D9587" w14:textId="77777777" w:rsidR="00F04F3A" w:rsidRPr="00857890" w:rsidRDefault="00F04F3A">
      <w:r w:rsidRPr="0085789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eXGyreCursor">
    <w:altName w:val="Calibri"/>
    <w:panose1 w:val="00000000000000000000"/>
    <w:charset w:val="00"/>
    <w:family w:val="modern"/>
    <w:notTrueType/>
    <w:pitch w:val="fixed"/>
    <w:sig w:usb0="20000087" w:usb1="00000000" w:usb2="00000000" w:usb3="00000000" w:csb0="00000193" w:csb1="00000000"/>
  </w:font>
  <w:font w:name="Kantumruy Pro SemiBold">
    <w:altName w:val="Times New Roman"/>
    <w:charset w:val="00"/>
    <w:family w:val="auto"/>
    <w:pitch w:val="variable"/>
    <w:sig w:usb0="80000023" w:usb1="00000002" w:usb2="00010000" w:usb3="00000000" w:csb0="00000001" w:csb1="00000000"/>
  </w:font>
  <w:font w:name="Kantumruy Pro">
    <w:altName w:val="Times New Roman"/>
    <w:charset w:val="00"/>
    <w:family w:val="auto"/>
    <w:pitch w:val="variable"/>
    <w:sig w:usb0="80000023" w:usb1="00000002" w:usb2="0001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348529"/>
      <w:docPartObj>
        <w:docPartGallery w:val="Page Numbers (Bottom of Page)"/>
        <w:docPartUnique/>
      </w:docPartObj>
    </w:sdtPr>
    <w:sdtEndPr/>
    <w:sdtContent>
      <w:p w14:paraId="33B4114C" w14:textId="77777777" w:rsidR="009B7D5C" w:rsidRPr="00857890" w:rsidRDefault="008C16CC">
        <w:pPr>
          <w:pStyle w:val="Fuzeile"/>
          <w:framePr w:wrap="none" w:vAnchor="text" w:hAnchor="margin" w:xAlign="center" w:y="1"/>
          <w:rPr>
            <w:rStyle w:val="Seitenzahl"/>
          </w:rPr>
        </w:pPr>
        <w:r w:rsidRPr="00857890">
          <w:rPr>
            <w:rStyle w:val="Seitenzahl"/>
          </w:rPr>
          <w:fldChar w:fldCharType="begin"/>
        </w:r>
        <w:r w:rsidRPr="00857890">
          <w:rPr>
            <w:rStyle w:val="Seitenzahl"/>
          </w:rPr>
          <w:instrText xml:space="preserve"> PAGE </w:instrText>
        </w:r>
        <w:r w:rsidRPr="00857890">
          <w:rPr>
            <w:rStyle w:val="Seitenzahl"/>
          </w:rPr>
          <w:fldChar w:fldCharType="end"/>
        </w:r>
      </w:p>
    </w:sdtContent>
  </w:sdt>
  <w:sdt>
    <w:sdtPr>
      <w:id w:val="-1008052951"/>
      <w:docPartObj>
        <w:docPartGallery w:val="Page Numbers (Bottom of Page)"/>
        <w:docPartUnique/>
      </w:docPartObj>
    </w:sdtPr>
    <w:sdtEndPr/>
    <w:sdtContent>
      <w:p w14:paraId="1E086C19" w14:textId="77777777" w:rsidR="009B7D5C" w:rsidRPr="00857890" w:rsidRDefault="008C16CC">
        <w:pPr>
          <w:pStyle w:val="Fuzeile"/>
          <w:framePr w:wrap="none" w:vAnchor="text" w:hAnchor="margin" w:xAlign="center" w:y="1"/>
          <w:rPr>
            <w:rStyle w:val="Seitenzahl"/>
          </w:rPr>
        </w:pPr>
        <w:r w:rsidRPr="00857890">
          <w:rPr>
            <w:rStyle w:val="Seitenzahl"/>
          </w:rPr>
          <w:fldChar w:fldCharType="begin"/>
        </w:r>
        <w:r w:rsidRPr="00857890">
          <w:rPr>
            <w:rStyle w:val="Seitenzahl"/>
          </w:rPr>
          <w:instrText xml:space="preserve"> PAGE </w:instrText>
        </w:r>
        <w:r w:rsidRPr="00857890">
          <w:rPr>
            <w:rStyle w:val="Seitenzahl"/>
          </w:rPr>
          <w:fldChar w:fldCharType="end"/>
        </w:r>
      </w:p>
    </w:sdtContent>
  </w:sdt>
  <w:p w14:paraId="4427CC9B" w14:textId="77777777" w:rsidR="009B7D5C" w:rsidRPr="00857890" w:rsidRDefault="009B7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768878"/>
      <w:docPartObj>
        <w:docPartGallery w:val="Page Numbers (Bottom of Page)"/>
        <w:docPartUnique/>
      </w:docPartObj>
    </w:sdtPr>
    <w:sdtEndPr/>
    <w:sdtContent>
      <w:p w14:paraId="11CCB2EA" w14:textId="18E69976" w:rsidR="009B7D5C" w:rsidRPr="00857890" w:rsidRDefault="008C16CC">
        <w:pPr>
          <w:pStyle w:val="Fuzeile"/>
          <w:framePr w:wrap="none" w:vAnchor="text" w:hAnchor="margin" w:xAlign="center" w:y="1"/>
          <w:rPr>
            <w:rStyle w:val="Seitenzahl"/>
          </w:rPr>
        </w:pPr>
        <w:r w:rsidRPr="00857890">
          <w:rPr>
            <w:rStyle w:val="Seitenzahl"/>
          </w:rPr>
          <w:fldChar w:fldCharType="begin"/>
        </w:r>
        <w:r w:rsidRPr="00857890">
          <w:rPr>
            <w:rStyle w:val="Seitenzahl"/>
          </w:rPr>
          <w:instrText xml:space="preserve"> PAGE </w:instrText>
        </w:r>
        <w:r w:rsidRPr="00857890">
          <w:rPr>
            <w:rStyle w:val="Seitenzahl"/>
          </w:rPr>
          <w:fldChar w:fldCharType="separate"/>
        </w:r>
        <w:r w:rsidR="001E7649">
          <w:rPr>
            <w:rStyle w:val="Seitenzahl"/>
            <w:noProof/>
          </w:rPr>
          <w:t>1</w:t>
        </w:r>
        <w:r w:rsidRPr="00857890">
          <w:rPr>
            <w:rStyle w:val="Seitenzahl"/>
          </w:rPr>
          <w:fldChar w:fldCharType="end"/>
        </w:r>
      </w:p>
    </w:sdtContent>
  </w:sdt>
  <w:p w14:paraId="0AD1530A" w14:textId="2C25E47A" w:rsidR="00A72551" w:rsidRPr="00A72551" w:rsidRDefault="00A72551" w:rsidP="00A72551">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A72551">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20704" behindDoc="0" locked="1" layoutInCell="1" allowOverlap="1" wp14:anchorId="6A89F2A6" wp14:editId="4EE209D9">
          <wp:simplePos x="0" y="0"/>
          <wp:positionH relativeFrom="page">
            <wp:posOffset>900430</wp:posOffset>
          </wp:positionH>
          <wp:positionV relativeFrom="page">
            <wp:posOffset>822960</wp:posOffset>
          </wp:positionV>
          <wp:extent cx="2250000" cy="520742"/>
          <wp:effectExtent l="0" t="0" r="0" b="0"/>
          <wp:wrapTopAndBottom/>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A72551">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19680" behindDoc="0" locked="1" layoutInCell="1" allowOverlap="1" wp14:anchorId="2232D960" wp14:editId="13CA05CE">
          <wp:simplePos x="0" y="0"/>
          <wp:positionH relativeFrom="page">
            <wp:align>left</wp:align>
          </wp:positionH>
          <wp:positionV relativeFrom="page">
            <wp:align>top</wp:align>
          </wp:positionV>
          <wp:extent cx="7560000" cy="1602000"/>
          <wp:effectExtent l="0" t="0" r="3175" b="0"/>
          <wp:wrapTopAndBottom/>
          <wp:docPr id="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B6B4A3A" w14:textId="571BBCE0" w:rsidR="00A72551" w:rsidRPr="00A72551" w:rsidRDefault="00A72551" w:rsidP="00A72551">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7E0B5142" w14:textId="7AEAE522" w:rsidR="00A72551" w:rsidRPr="00A72551" w:rsidRDefault="00A72551" w:rsidP="00A72551">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p>
  <w:p w14:paraId="1339480A" w14:textId="508A9BC4" w:rsidR="00A72551" w:rsidRPr="00A72551" w:rsidRDefault="00AC2AEB" w:rsidP="00A72551">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r>
      <w:rPr>
        <w:noProof/>
        <w:lang w:eastAsia="de-DE" w:bidi="ar-SA"/>
      </w:rPr>
      <w:drawing>
        <wp:anchor distT="0" distB="0" distL="114300" distR="114300" simplePos="0" relativeHeight="251752448" behindDoc="0" locked="0" layoutInCell="1" allowOverlap="1" wp14:anchorId="5F252F6A" wp14:editId="3D49A8AB">
          <wp:simplePos x="0" y="0"/>
          <wp:positionH relativeFrom="column">
            <wp:posOffset>5589905</wp:posOffset>
          </wp:positionH>
          <wp:positionV relativeFrom="paragraph">
            <wp:posOffset>150495</wp:posOffset>
          </wp:positionV>
          <wp:extent cx="1153795" cy="621665"/>
          <wp:effectExtent l="0" t="0" r="8255" b="6985"/>
          <wp:wrapSquare wrapText="bothSides"/>
          <wp:docPr id="7" name="Grafik 7"/>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p>
  <w:p w14:paraId="1E376234" w14:textId="4A09621C" w:rsidR="00202D76" w:rsidRPr="00EF64CE" w:rsidRDefault="00202D76" w:rsidP="00202D76">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EF64CE">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6" w:history="1">
      <w:r w:rsidRPr="00EF64CE">
        <w:rPr>
          <w:rFonts w:ascii="Kantumruy Pro" w:eastAsia="Kantumruy Pro" w:hAnsi="Kantumruy Pro" w:cs="Times New Roman"/>
          <w:noProof/>
          <w:color w:val="000000"/>
          <w:kern w:val="2"/>
          <w:sz w:val="18"/>
          <w:szCs w:val="22"/>
          <w:u w:val="single"/>
          <w:lang w:eastAsia="en-US" w:bidi="ar-SA"/>
          <w14:ligatures w14:val="standardContextual"/>
        </w:rPr>
        <w:t>CC BY</w:t>
      </w:r>
      <w:r w:rsidR="00AC2AEB">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EF64CE">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EF64CE">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w:t>
    </w:r>
    <w:r>
      <w:rPr>
        <w:rFonts w:ascii="Kantumruy Pro" w:eastAsia="Kantumruy Pro" w:hAnsi="Kantumruy Pro" w:cs="Times New Roman"/>
        <w:noProof/>
        <w:color w:val="202334"/>
        <w:kern w:val="2"/>
        <w:sz w:val="18"/>
        <w:szCs w:val="22"/>
        <w:lang w:eastAsia="en-US" w:bidi="ar-SA"/>
        <w14:ligatures w14:val="standardContextual"/>
      </w:rPr>
      <w:t xml:space="preserve"> Helf, Philip</w:t>
    </w:r>
    <w:r w:rsidR="00657302">
      <w:rPr>
        <w:rFonts w:ascii="Kantumruy Pro" w:eastAsia="Kantumruy Pro" w:hAnsi="Kantumruy Pro" w:cs="Times New Roman"/>
        <w:noProof/>
        <w:color w:val="202334"/>
        <w:kern w:val="2"/>
        <w:sz w:val="18"/>
        <w:szCs w:val="22"/>
        <w:lang w:eastAsia="en-US" w:bidi="ar-SA"/>
        <w14:ligatures w14:val="standardContextual"/>
      </w:rPr>
      <w:t xml:space="preserve"> </w:t>
    </w:r>
    <w:r w:rsidRPr="00EF64CE">
      <w:rPr>
        <w:rFonts w:ascii="Kantumruy Pro" w:eastAsia="Kantumruy Pro" w:hAnsi="Kantumruy Pro" w:cs="Times New Roman"/>
        <w:noProof/>
        <w:color w:val="202334"/>
        <w:kern w:val="2"/>
        <w:sz w:val="18"/>
        <w:szCs w:val="22"/>
        <w:lang w:eastAsia="en-US" w:bidi="ar-SA"/>
        <w14:ligatures w14:val="standardContextual"/>
      </w:rPr>
      <w:t>Kompetenzverbund lernen:digital, entstanden im Projektverbund</w:t>
    </w:r>
    <w:r>
      <w:rPr>
        <w:rFonts w:ascii="Kantumruy Pro" w:eastAsia="Kantumruy Pro" w:hAnsi="Kantumruy Pro" w:cs="Times New Roman"/>
        <w:noProof/>
        <w:color w:val="202334"/>
        <w:kern w:val="2"/>
        <w:sz w:val="18"/>
        <w:szCs w:val="22"/>
        <w:lang w:eastAsia="en-US" w:bidi="ar-SA"/>
        <w14:ligatures w14:val="standardContextual"/>
      </w:rPr>
      <w:t xml:space="preserve"> D4MINT</w:t>
    </w:r>
    <w:r w:rsidRPr="00EF64CE">
      <w:rPr>
        <w:rFonts w:ascii="Kantumruy Pro" w:eastAsia="Kantumruy Pro" w:hAnsi="Kantumruy Pro" w:cs="Times New Roman"/>
        <w:noProof/>
        <w:color w:val="202334"/>
        <w:kern w:val="2"/>
        <w:sz w:val="18"/>
        <w:szCs w:val="22"/>
        <w:lang w:eastAsia="en-US" w:bidi="ar-SA"/>
        <w14:ligatures w14:val="standardContextual"/>
      </w:rPr>
      <w:t xml:space="preserve"> </w:t>
    </w:r>
  </w:p>
  <w:p w14:paraId="288AA934" w14:textId="0CDE8B17" w:rsidR="00A72551" w:rsidRPr="00A72551" w:rsidRDefault="00202D76" w:rsidP="00A72551">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Pr>
        <w:noProof/>
        <w:lang w:eastAsia="de-DE" w:bidi="ar-SA"/>
      </w:rPr>
      <w:drawing>
        <wp:anchor distT="0" distB="0" distL="114300" distR="114300" simplePos="0" relativeHeight="251749376" behindDoc="0" locked="0" layoutInCell="1" allowOverlap="1" wp14:anchorId="6BBC81BE" wp14:editId="03B95F2D">
          <wp:simplePos x="0" y="0"/>
          <wp:positionH relativeFrom="column">
            <wp:posOffset>2265529</wp:posOffset>
          </wp:positionH>
          <wp:positionV relativeFrom="paragraph">
            <wp:posOffset>72570</wp:posOffset>
          </wp:positionV>
          <wp:extent cx="1374803" cy="386376"/>
          <wp:effectExtent l="0" t="0" r="0" b="0"/>
          <wp:wrapNone/>
          <wp:docPr id="8" name="Grafik 8">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sidR="00A72551" w:rsidRPr="00A72551">
      <w:rPr>
        <w:rFonts w:ascii="Kantumruy Pro" w:eastAsia="Kantumruy Pro" w:hAnsi="Kantumruy Pro" w:cs="Times New Roman"/>
        <w:noProof/>
        <w:color w:val="202334"/>
        <w:kern w:val="2"/>
        <w:sz w:val="18"/>
        <w:szCs w:val="22"/>
        <w:lang w:eastAsia="de-DE" w:bidi="ar-SA"/>
        <w14:ligatures w14:val="standardContextual"/>
      </w:rPr>
      <mc:AlternateContent>
        <mc:Choice Requires="wps">
          <w:drawing>
            <wp:anchor distT="0" distB="0" distL="114300" distR="114300" simplePos="0" relativeHeight="251724800" behindDoc="1" locked="1" layoutInCell="1" allowOverlap="1" wp14:anchorId="1E4F314D" wp14:editId="32AA7179">
              <wp:simplePos x="0" y="0"/>
              <wp:positionH relativeFrom="page">
                <wp:align>right</wp:align>
              </wp:positionH>
              <wp:positionV relativeFrom="page">
                <wp:posOffset>8338185</wp:posOffset>
              </wp:positionV>
              <wp:extent cx="7832090" cy="1097915"/>
              <wp:effectExtent l="0" t="0" r="0" b="6985"/>
              <wp:wrapNone/>
              <wp:docPr id="863785961" name="Rechteck 8"/>
              <wp:cNvGraphicFramePr/>
              <a:graphic xmlns:a="http://schemas.openxmlformats.org/drawingml/2006/main">
                <a:graphicData uri="http://schemas.microsoft.com/office/word/2010/wordprocessingShape">
                  <wps:wsp>
                    <wps:cNvSpPr/>
                    <wps:spPr>
                      <a:xfrm>
                        <a:off x="0" y="0"/>
                        <a:ext cx="7832090"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97FB4C" id="Rechteck 8" o:spid="_x0000_s1026" style="position:absolute;margin-left:565.5pt;margin-top:656.55pt;width:616.7pt;height:86.45pt;z-index:-25159168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" fillcolor="#b4e0e8" stroked="f" strokeweight="1pt">
              <w10:wrap anchorx="page" anchory="page"/>
              <w10:anchorlock/>
            </v:rect>
          </w:pict>
        </mc:Fallback>
      </mc:AlternateContent>
    </w:r>
    <w:r w:rsidR="00A72551" w:rsidRPr="00A72551">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23776" behindDoc="1" locked="1" layoutInCell="1" allowOverlap="1" wp14:anchorId="60BEB3A4" wp14:editId="0EFE96AA">
          <wp:simplePos x="0" y="0"/>
          <wp:positionH relativeFrom="page">
            <wp:posOffset>4572635</wp:posOffset>
          </wp:positionH>
          <wp:positionV relativeFrom="page">
            <wp:posOffset>10009505</wp:posOffset>
          </wp:positionV>
          <wp:extent cx="1317600" cy="295200"/>
          <wp:effectExtent l="0" t="0" r="0" b="0"/>
          <wp:wrapNone/>
          <wp:docPr id="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8">
                    <a:extLst>
                      <a:ext uri="{96DAC541-7B7A-43D3-8B79-37D633B846F1}">
                        <asvg:svgBlip xmlns:asvg="http://schemas.microsoft.com/office/drawing/2016/SVG/main" r:embed="rId9"/>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A72551" w:rsidRPr="00A72551">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21728" behindDoc="1" locked="1" layoutInCell="1" allowOverlap="1" wp14:anchorId="4785465B" wp14:editId="0106A618">
          <wp:simplePos x="0" y="0"/>
          <wp:positionH relativeFrom="page">
            <wp:posOffset>360045</wp:posOffset>
          </wp:positionH>
          <wp:positionV relativeFrom="page">
            <wp:posOffset>10001885</wp:posOffset>
          </wp:positionV>
          <wp:extent cx="2005200" cy="396000"/>
          <wp:effectExtent l="0" t="0" r="0" b="4445"/>
          <wp:wrapNone/>
          <wp:docPr id="1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10">
                    <a:extLst>
                      <a:ext uri="{96DAC541-7B7A-43D3-8B79-37D633B846F1}">
                        <asvg:svgBlip xmlns:asvg="http://schemas.microsoft.com/office/drawing/2016/SVG/main" r:embed="rId11"/>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74F87766" w14:textId="481842D6" w:rsidR="009B7D5C" w:rsidRPr="00857890" w:rsidRDefault="006051F7" w:rsidP="00133828">
    <w:pPr>
      <w:pStyle w:val="Fuzeile"/>
      <w:jc w:val="right"/>
      <w:rPr>
        <w:i/>
      </w:rPr>
    </w:pPr>
    <w:r w:rsidRPr="00857890">
      <w:tab/>
    </w:r>
    <w:r w:rsidR="00133828" w:rsidRPr="00857890">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0C4E" w14:textId="2AB57FB9" w:rsidR="009B7D5C" w:rsidRPr="00857890" w:rsidRDefault="000255C0" w:rsidP="000255C0">
    <w:pPr>
      <w:pStyle w:val="Fuzeile"/>
      <w:tabs>
        <w:tab w:val="clear" w:pos="4536"/>
        <w:tab w:val="clear" w:pos="9072"/>
        <w:tab w:val="left" w:pos="7615"/>
      </w:tabs>
      <w:jc w:val="right"/>
    </w:pPr>
    <w:r w:rsidRPr="00857890">
      <w:rPr>
        <w:noProof/>
        <w:lang w:eastAsia="de-DE" w:bidi="ar-SA"/>
      </w:rPr>
      <w:drawing>
        <wp:anchor distT="0" distB="0" distL="114300" distR="114300" simplePos="0" relativeHeight="251699200" behindDoc="0" locked="0" layoutInCell="1" allowOverlap="1" wp14:anchorId="3E1517FF" wp14:editId="6AD91B8C">
          <wp:simplePos x="0" y="0"/>
          <wp:positionH relativeFrom="column">
            <wp:posOffset>5361660</wp:posOffset>
          </wp:positionH>
          <wp:positionV relativeFrom="paragraph">
            <wp:posOffset>259512</wp:posOffset>
          </wp:positionV>
          <wp:extent cx="827900" cy="288000"/>
          <wp:effectExtent l="0" t="0" r="0" b="4445"/>
          <wp:wrapNone/>
          <wp:docPr id="12" name="Grafik 32"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Symbol, Kreis, Screenshot, Grafiken enthält.&#10;&#10;Automatisch generierte Beschreibung"/>
                  <pic:cNvPicPr>
                    <a:picLocks noChangeAspect="1"/>
                  </pic:cNvPicPr>
                </pic:nvPicPr>
                <pic:blipFill>
                  <a:blip r:embed="rId1"/>
                  <a:stretch/>
                </pic:blipFill>
                <pic:spPr bwMode="auto">
                  <a:xfrm>
                    <a:off x="0" y="0"/>
                    <a:ext cx="827900" cy="288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5165628"/>
      <w:docPartObj>
        <w:docPartGallery w:val="Page Numbers (Bottom of Page)"/>
        <w:docPartUnique/>
      </w:docPartObj>
    </w:sdtPr>
    <w:sdtEndPr/>
    <w:sdtContent>
      <w:p w14:paraId="123EA6CE" w14:textId="0990883B" w:rsidR="00E67516" w:rsidRPr="00857890" w:rsidRDefault="00E67516">
        <w:pPr>
          <w:pStyle w:val="Fuzeile"/>
          <w:framePr w:wrap="none" w:vAnchor="text" w:hAnchor="margin" w:xAlign="center" w:y="1"/>
          <w:rPr>
            <w:rStyle w:val="Seitenzahl"/>
          </w:rPr>
        </w:pPr>
        <w:r w:rsidRPr="00857890">
          <w:rPr>
            <w:rStyle w:val="Seitenzahl"/>
          </w:rPr>
          <w:fldChar w:fldCharType="begin"/>
        </w:r>
        <w:r w:rsidRPr="00857890">
          <w:rPr>
            <w:rStyle w:val="Seitenzahl"/>
          </w:rPr>
          <w:instrText xml:space="preserve"> PAGE </w:instrText>
        </w:r>
        <w:r w:rsidRPr="00857890">
          <w:rPr>
            <w:rStyle w:val="Seitenzahl"/>
          </w:rPr>
          <w:fldChar w:fldCharType="separate"/>
        </w:r>
        <w:r w:rsidR="001E7649">
          <w:rPr>
            <w:rStyle w:val="Seitenzahl"/>
            <w:noProof/>
          </w:rPr>
          <w:t>9</w:t>
        </w:r>
        <w:r w:rsidRPr="00857890">
          <w:rPr>
            <w:rStyle w:val="Seitenzahl"/>
          </w:rPr>
          <w:fldChar w:fldCharType="end"/>
        </w:r>
      </w:p>
    </w:sdtContent>
  </w:sdt>
  <w:p w14:paraId="0891E603" w14:textId="77777777" w:rsidR="00E67516" w:rsidRPr="00857890" w:rsidRDefault="00E67516" w:rsidP="00133828">
    <w:pPr>
      <w:pStyle w:val="Fuzeile"/>
      <w:jc w:val="right"/>
      <w:rPr>
        <w:i/>
      </w:rPr>
    </w:pPr>
    <w:r w:rsidRPr="00857890">
      <w:rPr>
        <w:noProof/>
        <w:lang w:eastAsia="de-DE" w:bidi="ar-SA"/>
      </w:rPr>
      <w:drawing>
        <wp:anchor distT="0" distB="0" distL="114300" distR="114300" simplePos="0" relativeHeight="251710464" behindDoc="0" locked="0" layoutInCell="1" allowOverlap="1" wp14:anchorId="6031A4E7" wp14:editId="6B902B60">
          <wp:simplePos x="0" y="0"/>
          <wp:positionH relativeFrom="margin">
            <wp:align>right</wp:align>
          </wp:positionH>
          <wp:positionV relativeFrom="paragraph">
            <wp:posOffset>235890</wp:posOffset>
          </wp:positionV>
          <wp:extent cx="827900" cy="288000"/>
          <wp:effectExtent l="0" t="0" r="0" b="0"/>
          <wp:wrapNone/>
          <wp:docPr id="1976793871" name="Grafik 7"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Symbol, Kreis, Screenshot, Grafiken enthält.&#10;&#10;Automatisch generierte Beschreibung"/>
                  <pic:cNvPicPr>
                    <a:picLocks noChangeAspect="1"/>
                  </pic:cNvPicPr>
                </pic:nvPicPr>
                <pic:blipFill>
                  <a:blip r:embed="rId1"/>
                  <a:stretch/>
                </pic:blipFill>
                <pic:spPr bwMode="auto">
                  <a:xfrm>
                    <a:off x="0" y="0"/>
                    <a:ext cx="827900" cy="288000"/>
                  </a:xfrm>
                  <a:prstGeom prst="rect">
                    <a:avLst/>
                  </a:prstGeom>
                </pic:spPr>
              </pic:pic>
            </a:graphicData>
          </a:graphic>
          <wp14:sizeRelH relativeFrom="margin">
            <wp14:pctWidth>0</wp14:pctWidth>
          </wp14:sizeRelH>
          <wp14:sizeRelV relativeFrom="margin">
            <wp14:pctHeight>0</wp14:pctHeight>
          </wp14:sizeRelV>
        </wp:anchor>
      </w:drawing>
    </w:r>
    <w:r w:rsidRPr="00857890">
      <w:rPr>
        <w:noProof/>
        <w:lang w:eastAsia="de-DE" w:bidi="ar-SA"/>
      </w:rPr>
      <w:drawing>
        <wp:anchor distT="0" distB="0" distL="114300" distR="114300" simplePos="0" relativeHeight="251709440" behindDoc="0" locked="0" layoutInCell="1" allowOverlap="1" wp14:anchorId="14DCEC93" wp14:editId="7A6C900D">
          <wp:simplePos x="0" y="0"/>
          <wp:positionH relativeFrom="column">
            <wp:posOffset>33500</wp:posOffset>
          </wp:positionH>
          <wp:positionV relativeFrom="paragraph">
            <wp:posOffset>48941</wp:posOffset>
          </wp:positionV>
          <wp:extent cx="465370" cy="302188"/>
          <wp:effectExtent l="0" t="0" r="5080" b="3175"/>
          <wp:wrapNone/>
          <wp:docPr id="1354671045" name="Grafik 6"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descr="Ein Bild, das Grafiken, Schrift, Grafikdesign, Logo enthält.&#10;&#10;Automatisch generierte Beschreibung"/>
                  <pic:cNvPicPr>
                    <a:picLocks noChangeAspect="1"/>
                  </pic:cNvPicPr>
                </pic:nvPicPr>
                <pic:blipFill>
                  <a:blip r:embed="rId2"/>
                  <a:stretch/>
                </pic:blipFill>
                <pic:spPr bwMode="auto">
                  <a:xfrm>
                    <a:off x="0" y="0"/>
                    <a:ext cx="465370" cy="30218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57890">
      <w:tab/>
    </w:r>
    <w:r w:rsidRPr="00857890">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5306" w14:textId="7044AAB5" w:rsidR="006A1A7B" w:rsidRPr="006A1A7B" w:rsidRDefault="006A1A7B" w:rsidP="006A1A7B">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6A1A7B">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1" w:history="1">
      <w:r w:rsidRPr="006A1A7B">
        <w:rPr>
          <w:rFonts w:ascii="Kantumruy Pro" w:eastAsia="Kantumruy Pro" w:hAnsi="Kantumruy Pro" w:cs="Times New Roman"/>
          <w:noProof/>
          <w:color w:val="000000"/>
          <w:kern w:val="2"/>
          <w:sz w:val="18"/>
          <w:szCs w:val="22"/>
          <w:u w:val="single"/>
          <w:lang w:eastAsia="en-US" w:bidi="ar-SA"/>
          <w14:ligatures w14:val="standardContextual"/>
        </w:rPr>
        <w:t>CC BY</w:t>
      </w:r>
      <w:r w:rsidR="00AC2AEB">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6A1A7B">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6A1A7B">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 Helf, Philip</w:t>
    </w:r>
    <w:r w:rsidR="0058340F">
      <w:rPr>
        <w:rFonts w:ascii="Kantumruy Pro" w:eastAsia="Kantumruy Pro" w:hAnsi="Kantumruy Pro" w:cs="Times New Roman"/>
        <w:noProof/>
        <w:color w:val="202334"/>
        <w:kern w:val="2"/>
        <w:sz w:val="18"/>
        <w:szCs w:val="22"/>
        <w:lang w:eastAsia="en-US" w:bidi="ar-SA"/>
        <w14:ligatures w14:val="standardContextual"/>
      </w:rPr>
      <w:t xml:space="preserve"> </w:t>
    </w:r>
    <w:r w:rsidRPr="006A1A7B">
      <w:rPr>
        <w:rFonts w:ascii="Kantumruy Pro" w:eastAsia="Kantumruy Pro" w:hAnsi="Kantumruy Pro" w:cs="Times New Roman"/>
        <w:noProof/>
        <w:color w:val="202334"/>
        <w:kern w:val="2"/>
        <w:sz w:val="18"/>
        <w:szCs w:val="22"/>
        <w:lang w:eastAsia="en-US" w:bidi="ar-SA"/>
        <w14:ligatures w14:val="standardContextual"/>
      </w:rPr>
      <w:t xml:space="preserve">Kompetenzverbund lernen:digital, entstanden im Projektverbund D4MINT </w:t>
    </w:r>
  </w:p>
  <w:p w14:paraId="0B33C97D" w14:textId="57D04B8B" w:rsidR="00F165D6" w:rsidRDefault="00AC2AEB">
    <w:pPr>
      <w:pStyle w:val="Fuzeile"/>
    </w:pPr>
    <w:r>
      <w:rPr>
        <w:noProof/>
        <w:lang w:eastAsia="de-DE" w:bidi="ar-SA"/>
      </w:rPr>
      <w:drawing>
        <wp:anchor distT="0" distB="0" distL="114300" distR="114300" simplePos="0" relativeHeight="251754496" behindDoc="0" locked="0" layoutInCell="1" allowOverlap="1" wp14:anchorId="6CEEF80C" wp14:editId="23A807FF">
          <wp:simplePos x="0" y="0"/>
          <wp:positionH relativeFrom="column">
            <wp:posOffset>5314950</wp:posOffset>
          </wp:positionH>
          <wp:positionV relativeFrom="paragraph">
            <wp:posOffset>-219710</wp:posOffset>
          </wp:positionV>
          <wp:extent cx="1153795" cy="621665"/>
          <wp:effectExtent l="0" t="0" r="8255" b="6985"/>
          <wp:wrapSquare wrapText="bothSides"/>
          <wp:docPr id="39" name="Grafik 39"/>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000144">
      <w:rPr>
        <w:noProof/>
        <w:lang w:eastAsia="de-DE" w:bidi="ar-SA"/>
      </w:rPr>
      <w:drawing>
        <wp:anchor distT="0" distB="0" distL="114300" distR="114300" simplePos="0" relativeHeight="251751424" behindDoc="0" locked="0" layoutInCell="1" allowOverlap="1" wp14:anchorId="61030B1A" wp14:editId="50D45404">
          <wp:simplePos x="0" y="0"/>
          <wp:positionH relativeFrom="column">
            <wp:posOffset>1965278</wp:posOffset>
          </wp:positionH>
          <wp:positionV relativeFrom="paragraph">
            <wp:posOffset>-62050</wp:posOffset>
          </wp:positionV>
          <wp:extent cx="1374803" cy="386376"/>
          <wp:effectExtent l="0" t="0" r="0" b="0"/>
          <wp:wrapNone/>
          <wp:docPr id="43"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sidR="00B926DA">
      <w:rPr>
        <w:noProof/>
        <w:lang w:eastAsia="de-DE" w:bidi="ar-SA"/>
      </w:rPr>
      <mc:AlternateContent>
        <mc:Choice Requires="wps">
          <w:drawing>
            <wp:anchor distT="0" distB="0" distL="114300" distR="114300" simplePos="0" relativeHeight="251745280" behindDoc="1" locked="1" layoutInCell="1" allowOverlap="1" wp14:anchorId="1FC694C5" wp14:editId="4B731474">
              <wp:simplePos x="0" y="0"/>
              <wp:positionH relativeFrom="column">
                <wp:posOffset>-900430</wp:posOffset>
              </wp:positionH>
              <wp:positionV relativeFrom="page">
                <wp:posOffset>8335645</wp:posOffset>
              </wp:positionV>
              <wp:extent cx="7559675" cy="1097915"/>
              <wp:effectExtent l="0" t="0" r="3175" b="6985"/>
              <wp:wrapNone/>
              <wp:docPr id="44"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FFEDAC" id="Rechteck 8" o:spid="_x0000_s1026" style="position:absolute;margin-left:-70.9pt;margin-top:656.35pt;width:595.25pt;height:86.45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" fillcolor="#b4e0e8" stroked="f" strokeweight="1pt">
              <w10:wrap anchory="page"/>
              <w10:anchorlock/>
            </v:rect>
          </w:pict>
        </mc:Fallback>
      </mc:AlternateContent>
    </w:r>
    <w:r w:rsidR="00B926DA">
      <w:rPr>
        <w:noProof/>
        <w:lang w:eastAsia="de-DE" w:bidi="ar-SA"/>
      </w:rPr>
      <w:drawing>
        <wp:anchor distT="0" distB="0" distL="114300" distR="114300" simplePos="0" relativeHeight="251744256" behindDoc="1" locked="1" layoutInCell="1" allowOverlap="1" wp14:anchorId="3B50BAE8" wp14:editId="231F2196">
          <wp:simplePos x="0" y="0"/>
          <wp:positionH relativeFrom="page">
            <wp:posOffset>4572635</wp:posOffset>
          </wp:positionH>
          <wp:positionV relativeFrom="page">
            <wp:posOffset>10009505</wp:posOffset>
          </wp:positionV>
          <wp:extent cx="1317600" cy="295200"/>
          <wp:effectExtent l="0" t="0" r="0" b="0"/>
          <wp:wrapNone/>
          <wp:docPr id="4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4">
                    <a:extLst>
                      <a:ext uri="{96DAC541-7B7A-43D3-8B79-37D633B846F1}">
                        <asvg:svgBlip xmlns:asvg="http://schemas.microsoft.com/office/drawing/2016/SVG/main" r:embed="rId5"/>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B926DA">
      <w:rPr>
        <w:noProof/>
        <w:lang w:eastAsia="de-DE" w:bidi="ar-SA"/>
      </w:rPr>
      <w:drawing>
        <wp:anchor distT="0" distB="0" distL="114300" distR="114300" simplePos="0" relativeHeight="251742208" behindDoc="1" locked="1" layoutInCell="1" allowOverlap="1" wp14:anchorId="01199CF3" wp14:editId="71AF5867">
          <wp:simplePos x="0" y="0"/>
          <wp:positionH relativeFrom="page">
            <wp:posOffset>360045</wp:posOffset>
          </wp:positionH>
          <wp:positionV relativeFrom="page">
            <wp:posOffset>10001885</wp:posOffset>
          </wp:positionV>
          <wp:extent cx="2005200" cy="396000"/>
          <wp:effectExtent l="0" t="0" r="0" b="4445"/>
          <wp:wrapNone/>
          <wp:docPr id="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6">
                    <a:extLst>
                      <a:ext uri="{96DAC541-7B7A-43D3-8B79-37D633B846F1}">
                        <asvg:svgBlip xmlns:asvg="http://schemas.microsoft.com/office/drawing/2016/SVG/main" r:embed="rId7"/>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18685" w14:textId="77777777" w:rsidR="00F04F3A" w:rsidRPr="00857890" w:rsidRDefault="00F04F3A">
      <w:r w:rsidRPr="00857890">
        <w:separator/>
      </w:r>
    </w:p>
  </w:footnote>
  <w:footnote w:type="continuationSeparator" w:id="0">
    <w:p w14:paraId="299FA7F1" w14:textId="77777777" w:rsidR="00F04F3A" w:rsidRPr="00857890" w:rsidRDefault="00F04F3A">
      <w:r w:rsidRPr="0085789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6E58F" w14:textId="77777777" w:rsidR="00A72551" w:rsidRPr="00A72551" w:rsidRDefault="00A72551" w:rsidP="00A72551">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A72551">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17632" behindDoc="0" locked="1" layoutInCell="1" allowOverlap="1" wp14:anchorId="1FD184EE" wp14:editId="43E55A1B">
          <wp:simplePos x="0" y="0"/>
          <wp:positionH relativeFrom="page">
            <wp:posOffset>900430</wp:posOffset>
          </wp:positionH>
          <wp:positionV relativeFrom="page">
            <wp:posOffset>822960</wp:posOffset>
          </wp:positionV>
          <wp:extent cx="2250000" cy="520742"/>
          <wp:effectExtent l="0" t="0" r="0" b="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A72551">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16608" behindDoc="0" locked="1" layoutInCell="1" allowOverlap="1" wp14:anchorId="50BE87C3" wp14:editId="386B2865">
          <wp:simplePos x="0" y="0"/>
          <wp:positionH relativeFrom="page">
            <wp:align>left</wp:align>
          </wp:positionH>
          <wp:positionV relativeFrom="page">
            <wp:align>top</wp:align>
          </wp:positionV>
          <wp:extent cx="7560000" cy="160200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70E5A4B" w14:textId="08C51D66" w:rsidR="004672E2" w:rsidRDefault="004672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BDDE" w14:textId="7A3ECEAE" w:rsidR="009B7D5C" w:rsidRPr="00857890" w:rsidRDefault="004672E2">
    <w:pPr>
      <w:pStyle w:val="Kopfzeile"/>
    </w:pPr>
    <w:r w:rsidRPr="00857890">
      <w:rPr>
        <w:noProof/>
        <w:lang w:eastAsia="de-DE" w:bidi="ar-SA"/>
      </w:rPr>
      <mc:AlternateContent>
        <mc:Choice Requires="wps">
          <w:drawing>
            <wp:anchor distT="0" distB="0" distL="114300" distR="114300" simplePos="0" relativeHeight="251701248" behindDoc="0" locked="0" layoutInCell="1" allowOverlap="1" wp14:anchorId="568BD5A2" wp14:editId="37DF17ED">
              <wp:simplePos x="0" y="0"/>
              <wp:positionH relativeFrom="margin">
                <wp:align>left</wp:align>
              </wp:positionH>
              <wp:positionV relativeFrom="paragraph">
                <wp:posOffset>-175895</wp:posOffset>
              </wp:positionV>
              <wp:extent cx="6204814" cy="472440"/>
              <wp:effectExtent l="0" t="0" r="24765" b="22860"/>
              <wp:wrapNone/>
              <wp:docPr id="4"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4814" cy="472440"/>
                      </a:xfrm>
                      <a:prstGeom prst="roundRect">
                        <a:avLst>
                          <a:gd name="adj" fmla="val 16667"/>
                        </a:avLst>
                      </a:prstGeom>
                      <a:solidFill>
                        <a:srgbClr val="359E8F"/>
                      </a:solidFill>
                      <a:ln w="25527">
                        <a:solidFill>
                          <a:srgbClr val="359E8F"/>
                        </a:solidFill>
                        <a:round/>
                        <a:headEnd/>
                        <a:tailEnd/>
                      </a:ln>
                    </wps:spPr>
                    <wps:txbx>
                      <w:txbxContent>
                        <w:p w14:paraId="6086B37F" w14:textId="77777777" w:rsidR="004672E2" w:rsidRPr="0048279F" w:rsidRDefault="004672E2" w:rsidP="004672E2">
                          <w:pPr>
                            <w:spacing w:line="0" w:lineRule="atLeast"/>
                            <w:ind w:left="360"/>
                            <w:jc w:val="center"/>
                            <w:rPr>
                              <w:rFonts w:cs="Consolas"/>
                              <w:color w:val="FFFFFF" w:themeColor="background1"/>
                              <w:spacing w:val="20"/>
                              <w:sz w:val="32"/>
                              <w:szCs w:val="32"/>
                            </w:rPr>
                          </w:pPr>
                          <w:r>
                            <w:rPr>
                              <w:rFonts w:cs="Consolas"/>
                              <w:color w:val="FFFFFF" w:themeColor="background1"/>
                              <w:spacing w:val="20"/>
                              <w:sz w:val="32"/>
                              <w:szCs w:val="32"/>
                            </w:rPr>
                            <w:t xml:space="preserve">Arbeitsblatt 2: </w:t>
                          </w:r>
                          <w:r w:rsidRPr="0048279F">
                            <w:rPr>
                              <w:rFonts w:cs="Consolas"/>
                              <w:color w:val="FFFFFF" w:themeColor="background1"/>
                              <w:spacing w:val="20"/>
                              <w:sz w:val="32"/>
                              <w:szCs w:val="32"/>
                            </w:rPr>
                            <w:t>Funktionsscharen und Wertetabellen</w:t>
                          </w:r>
                        </w:p>
                      </w:txbxContent>
                    </wps:txbx>
                    <wps:bodyPr rot="0" vert="horz" wrap="square" lIns="90000" tIns="45000" rIns="90000" bIns="45000" anchor="t" anchorCtr="0" upright="1">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roundrect w14:anchorId="568BD5A2" id="Rechteck 17" o:spid="_x0000_s1035" style="position:absolute;left:0;text-align:left;margin-left:0;margin-top:-13.85pt;width:488.55pt;height:37.2pt;z-index:251701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" fillcolor="#359e8f" strokecolor="#359e8f" strokeweight="2.01pt">
              <v:textbox inset="2.5mm,1.25mm,2.5mm,1.25mm">
                <w:txbxContent>
                  <w:p w14:paraId="6086B37F" w14:textId="77777777" w:rsidR="004672E2" w:rsidRPr="0048279F" w:rsidRDefault="004672E2" w:rsidP="004672E2">
                    <w:pPr>
                      <w:spacing w:line="0" w:lineRule="atLeast"/>
                      <w:ind w:left="360"/>
                      <w:jc w:val="center"/>
                      <w:rPr>
                        <w:rFonts w:cs="Consolas"/>
                        <w:color w:val="FFFFFF" w:themeColor="background1"/>
                        <w:spacing w:val="20"/>
                        <w:sz w:val="32"/>
                        <w:szCs w:val="32"/>
                      </w:rPr>
                    </w:pPr>
                    <w:r>
                      <w:rPr>
                        <w:rFonts w:cs="Consolas"/>
                        <w:color w:val="FFFFFF" w:themeColor="background1"/>
                        <w:spacing w:val="20"/>
                        <w:sz w:val="32"/>
                        <w:szCs w:val="32"/>
                      </w:rPr>
                      <w:t xml:space="preserve">Arbeitsblatt 2: </w:t>
                    </w:r>
                    <w:r w:rsidRPr="0048279F">
                      <w:rPr>
                        <w:rFonts w:cs="Consolas"/>
                        <w:color w:val="FFFFFF" w:themeColor="background1"/>
                        <w:spacing w:val="20"/>
                        <w:sz w:val="32"/>
                        <w:szCs w:val="32"/>
                      </w:rPr>
                      <w:t>Funktionsscharen und Wertetabellen</w:t>
                    </w:r>
                  </w:p>
                </w:txbxContent>
              </v:textbox>
              <w10:wrap anchorx="margin"/>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816E" w14:textId="39C59CDC" w:rsidR="00A238CF" w:rsidRPr="00A72551" w:rsidRDefault="00A238CF" w:rsidP="00A72551">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p>
  <w:p w14:paraId="5E31095D" w14:textId="5B0519FF" w:rsidR="00A238CF" w:rsidRDefault="00A238CF">
    <w:pPr>
      <w:pStyle w:val="Kopfzeile"/>
    </w:pPr>
    <w:r w:rsidRPr="00A238CF">
      <w:rPr>
        <w:noProof/>
        <w:lang w:eastAsia="de-DE" w:bidi="ar-SA"/>
      </w:rPr>
      <mc:AlternateContent>
        <mc:Choice Requires="wps">
          <w:drawing>
            <wp:anchor distT="0" distB="0" distL="114300" distR="114300" simplePos="0" relativeHeight="251728896" behindDoc="0" locked="0" layoutInCell="1" allowOverlap="1" wp14:anchorId="6DC32BEB" wp14:editId="7378BFDE">
              <wp:simplePos x="0" y="0"/>
              <wp:positionH relativeFrom="margin">
                <wp:posOffset>0</wp:posOffset>
              </wp:positionH>
              <wp:positionV relativeFrom="paragraph">
                <wp:posOffset>0</wp:posOffset>
              </wp:positionV>
              <wp:extent cx="6204814" cy="472440"/>
              <wp:effectExtent l="0" t="0" r="24765" b="22860"/>
              <wp:wrapNone/>
              <wp:docPr id="406289623"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4814" cy="472440"/>
                      </a:xfrm>
                      <a:prstGeom prst="roundRect">
                        <a:avLst>
                          <a:gd name="adj" fmla="val 16667"/>
                        </a:avLst>
                      </a:prstGeom>
                      <a:solidFill>
                        <a:srgbClr val="359E8F"/>
                      </a:solidFill>
                      <a:ln w="25527">
                        <a:solidFill>
                          <a:srgbClr val="359E8F"/>
                        </a:solidFill>
                        <a:round/>
                        <a:headEnd/>
                        <a:tailEnd/>
                      </a:ln>
                    </wps:spPr>
                    <wps:txbx>
                      <w:txbxContent>
                        <w:p w14:paraId="2C127451" w14:textId="77777777" w:rsidR="00A238CF" w:rsidRPr="0048279F" w:rsidRDefault="00A238CF" w:rsidP="00A238CF">
                          <w:pPr>
                            <w:spacing w:line="0" w:lineRule="atLeast"/>
                            <w:ind w:left="360"/>
                            <w:jc w:val="center"/>
                            <w:rPr>
                              <w:rFonts w:cs="Consolas"/>
                              <w:color w:val="FFFFFF" w:themeColor="background1"/>
                              <w:spacing w:val="20"/>
                              <w:sz w:val="32"/>
                              <w:szCs w:val="32"/>
                            </w:rPr>
                          </w:pPr>
                          <w:r>
                            <w:rPr>
                              <w:rFonts w:cs="Consolas"/>
                              <w:color w:val="FFFFFF" w:themeColor="background1"/>
                              <w:spacing w:val="20"/>
                              <w:sz w:val="32"/>
                              <w:szCs w:val="32"/>
                            </w:rPr>
                            <w:t xml:space="preserve">Arbeitsblatt 2: </w:t>
                          </w:r>
                          <w:r w:rsidRPr="0048279F">
                            <w:rPr>
                              <w:rFonts w:cs="Consolas"/>
                              <w:color w:val="FFFFFF" w:themeColor="background1"/>
                              <w:spacing w:val="20"/>
                              <w:sz w:val="32"/>
                              <w:szCs w:val="32"/>
                            </w:rPr>
                            <w:t>Funktionsscharen und Wertetabellen</w:t>
                          </w:r>
                        </w:p>
                      </w:txbxContent>
                    </wps:txbx>
                    <wps:bodyPr rot="0" vert="horz" wrap="square" lIns="90000" tIns="45000" rIns="90000" bIns="45000" anchor="t" anchorCtr="0" upright="1">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roundrect w14:anchorId="6DC32BEB" id="_x0000_s1036" style="position:absolute;left:0;text-align:left;margin-left:0;margin-top:0;width:488.55pt;height:37.2pt;z-index:2517288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" fillcolor="#359e8f" strokecolor="#359e8f" strokeweight="2.01pt">
              <v:textbox inset="2.5mm,1.25mm,2.5mm,1.25mm">
                <w:txbxContent>
                  <w:p w14:paraId="2C127451" w14:textId="77777777" w:rsidR="00A238CF" w:rsidRPr="0048279F" w:rsidRDefault="00A238CF" w:rsidP="00A238CF">
                    <w:pPr>
                      <w:spacing w:line="0" w:lineRule="atLeast"/>
                      <w:ind w:left="360"/>
                      <w:jc w:val="center"/>
                      <w:rPr>
                        <w:rFonts w:cs="Consolas"/>
                        <w:color w:val="FFFFFF" w:themeColor="background1"/>
                        <w:spacing w:val="20"/>
                        <w:sz w:val="32"/>
                        <w:szCs w:val="32"/>
                      </w:rPr>
                    </w:pPr>
                    <w:r>
                      <w:rPr>
                        <w:rFonts w:cs="Consolas"/>
                        <w:color w:val="FFFFFF" w:themeColor="background1"/>
                        <w:spacing w:val="20"/>
                        <w:sz w:val="32"/>
                        <w:szCs w:val="32"/>
                      </w:rPr>
                      <w:t xml:space="preserve">Arbeitsblatt 2: </w:t>
                    </w:r>
                    <w:r w:rsidRPr="0048279F">
                      <w:rPr>
                        <w:rFonts w:cs="Consolas"/>
                        <w:color w:val="FFFFFF" w:themeColor="background1"/>
                        <w:spacing w:val="20"/>
                        <w:sz w:val="32"/>
                        <w:szCs w:val="32"/>
                      </w:rPr>
                      <w:t>Funktionsscharen und Wertetabellen</w:t>
                    </w:r>
                  </w:p>
                </w:txbxContent>
              </v:textbox>
              <w10:wrap anchorx="margin"/>
            </v:round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DA444" w14:textId="4CAFCA44" w:rsidR="0048345D" w:rsidRDefault="003F4DC8">
    <w:pPr>
      <w:pStyle w:val="Kopfzeile"/>
    </w:pPr>
    <w:r w:rsidRPr="009C7EDA">
      <w:rPr>
        <w:noProof/>
        <w:lang w:eastAsia="de-DE" w:bidi="ar-SA"/>
      </w:rPr>
      <mc:AlternateContent>
        <mc:Choice Requires="wps">
          <w:drawing>
            <wp:anchor distT="0" distB="0" distL="114300" distR="114300" simplePos="0" relativeHeight="251705344" behindDoc="0" locked="0" layoutInCell="1" allowOverlap="1" wp14:anchorId="0EEF832C" wp14:editId="5FCAA8AA">
              <wp:simplePos x="0" y="0"/>
              <wp:positionH relativeFrom="margin">
                <wp:align>center</wp:align>
              </wp:positionH>
              <wp:positionV relativeFrom="paragraph">
                <wp:posOffset>-133985</wp:posOffset>
              </wp:positionV>
              <wp:extent cx="5638165" cy="472440"/>
              <wp:effectExtent l="0" t="0" r="19685" b="22860"/>
              <wp:wrapNone/>
              <wp:docPr id="1285656145"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472440"/>
                      </a:xfrm>
                      <a:prstGeom prst="roundRect">
                        <a:avLst>
                          <a:gd name="adj" fmla="val 16667"/>
                        </a:avLst>
                      </a:prstGeom>
                      <a:solidFill>
                        <a:srgbClr val="359E8F"/>
                      </a:solidFill>
                      <a:ln w="25527">
                        <a:solidFill>
                          <a:srgbClr val="359E8F"/>
                        </a:solidFill>
                        <a:round/>
                        <a:headEnd/>
                        <a:tailEnd/>
                      </a:ln>
                    </wps:spPr>
                    <wps:txbx>
                      <w:txbxContent>
                        <w:p w14:paraId="45A100FD" w14:textId="4652D561" w:rsidR="003F4DC8" w:rsidRPr="009C7EDA" w:rsidRDefault="003F4DC8" w:rsidP="003F4DC8">
                          <w:pPr>
                            <w:spacing w:line="0" w:lineRule="atLeast"/>
                            <w:jc w:val="center"/>
                            <w:rPr>
                              <w:rFonts w:cs="Consolas"/>
                              <w:color w:val="FFFFFF" w:themeColor="background1"/>
                              <w:spacing w:val="20"/>
                              <w:sz w:val="32"/>
                              <w:szCs w:val="32"/>
                            </w:rPr>
                          </w:pPr>
                          <w:r w:rsidRPr="009C7EDA">
                            <w:rPr>
                              <w:rFonts w:cs="Consolas"/>
                              <w:color w:val="FFFFFF" w:themeColor="background1"/>
                              <w:spacing w:val="20"/>
                              <w:sz w:val="32"/>
                              <w:szCs w:val="32"/>
                            </w:rPr>
                            <w:t>GeoGebra</w:t>
                          </w:r>
                          <w:r>
                            <w:rPr>
                              <w:rFonts w:cs="Consolas"/>
                              <w:color w:val="FFFFFF" w:themeColor="background1"/>
                              <w:spacing w:val="20"/>
                              <w:sz w:val="32"/>
                              <w:szCs w:val="32"/>
                            </w:rPr>
                            <w:t xml:space="preserve"> CAS</w:t>
                          </w:r>
                          <w:r w:rsidRPr="009C7EDA">
                            <w:rPr>
                              <w:rFonts w:cs="Consolas"/>
                              <w:color w:val="FFFFFF" w:themeColor="background1"/>
                              <w:spacing w:val="20"/>
                              <w:sz w:val="32"/>
                              <w:szCs w:val="32"/>
                            </w:rPr>
                            <w:t>-</w:t>
                          </w:r>
                          <w:r>
                            <w:rPr>
                              <w:rFonts w:cs="Consolas"/>
                              <w:color w:val="FFFFFF" w:themeColor="background1"/>
                              <w:spacing w:val="20"/>
                              <w:sz w:val="32"/>
                              <w:szCs w:val="32"/>
                            </w:rPr>
                            <w:t>Eingabeliste</w:t>
                          </w:r>
                          <w:r w:rsidRPr="009C7EDA">
                            <w:rPr>
                              <w:rFonts w:cs="Consolas"/>
                              <w:color w:val="FFFFFF" w:themeColor="background1"/>
                              <w:spacing w:val="20"/>
                              <w:sz w:val="32"/>
                              <w:szCs w:val="32"/>
                            </w:rPr>
                            <w:t xml:space="preserve"> </w:t>
                          </w:r>
                        </w:p>
                      </w:txbxContent>
                    </wps:txbx>
                    <wps:bodyPr rot="0" vert="horz" wrap="square" lIns="90000" tIns="45000" rIns="90000" bIns="4500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oundrect w14:anchorId="0EEF832C" id="_x0000_s1037" style="position:absolute;left:0;text-align:left;margin-left:0;margin-top:-10.55pt;width:443.95pt;height:37.2pt;z-index:251705344;visibility:visible;mso-wrap-style:square;mso-wrap-distance-left:9pt;mso-wrap-distance-top:0;mso-wrap-distance-right:9pt;mso-wrap-distance-bottom:0;mso-position-horizontal:center;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" fillcolor="#359e8f" strokecolor="#359e8f" strokeweight="2.01pt">
              <v:textbox inset="2.5mm,1.25mm,2.5mm,1.25mm">
                <w:txbxContent>
                  <w:p w14:paraId="45A100FD" w14:textId="4652D561" w:rsidR="003F4DC8" w:rsidRPr="009C7EDA" w:rsidRDefault="003F4DC8" w:rsidP="003F4DC8">
                    <w:pPr>
                      <w:spacing w:line="0" w:lineRule="atLeast"/>
                      <w:jc w:val="center"/>
                      <w:rPr>
                        <w:rFonts w:cs="Consolas"/>
                        <w:color w:val="FFFFFF" w:themeColor="background1"/>
                        <w:spacing w:val="20"/>
                        <w:sz w:val="32"/>
                        <w:szCs w:val="32"/>
                      </w:rPr>
                    </w:pPr>
                    <w:r w:rsidRPr="009C7EDA">
                      <w:rPr>
                        <w:rFonts w:cs="Consolas"/>
                        <w:color w:val="FFFFFF" w:themeColor="background1"/>
                        <w:spacing w:val="20"/>
                        <w:sz w:val="32"/>
                        <w:szCs w:val="32"/>
                      </w:rPr>
                      <w:t>GeoGebra</w:t>
                    </w:r>
                    <w:r>
                      <w:rPr>
                        <w:rFonts w:cs="Consolas"/>
                        <w:color w:val="FFFFFF" w:themeColor="background1"/>
                        <w:spacing w:val="20"/>
                        <w:sz w:val="32"/>
                        <w:szCs w:val="32"/>
                      </w:rPr>
                      <w:t xml:space="preserve"> CAS</w:t>
                    </w:r>
                    <w:r w:rsidRPr="009C7EDA">
                      <w:rPr>
                        <w:rFonts w:cs="Consolas"/>
                        <w:color w:val="FFFFFF" w:themeColor="background1"/>
                        <w:spacing w:val="20"/>
                        <w:sz w:val="32"/>
                        <w:szCs w:val="32"/>
                      </w:rPr>
                      <w:t>-</w:t>
                    </w:r>
                    <w:r>
                      <w:rPr>
                        <w:rFonts w:cs="Consolas"/>
                        <w:color w:val="FFFFFF" w:themeColor="background1"/>
                        <w:spacing w:val="20"/>
                        <w:sz w:val="32"/>
                        <w:szCs w:val="32"/>
                      </w:rPr>
                      <w:t>Eingabeliste</w:t>
                    </w:r>
                    <w:r w:rsidRPr="009C7EDA">
                      <w:rPr>
                        <w:rFonts w:cs="Consolas"/>
                        <w:color w:val="FFFFFF" w:themeColor="background1"/>
                        <w:spacing w:val="20"/>
                        <w:sz w:val="32"/>
                        <w:szCs w:val="32"/>
                      </w:rPr>
                      <w:t xml:space="preserve"> </w:t>
                    </w:r>
                  </w:p>
                </w:txbxContent>
              </v:textbox>
              <w10:wrap anchorx="margin"/>
            </v:round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3106" w14:textId="77777777" w:rsidR="00F165D6" w:rsidRDefault="00B926DA">
    <w:pPr>
      <w:pStyle w:val="Kopfzeile"/>
    </w:pPr>
    <w:r>
      <w:rPr>
        <w:noProof/>
        <w:lang w:eastAsia="de-DE" w:bidi="ar-SA"/>
      </w:rPr>
      <w:drawing>
        <wp:anchor distT="0" distB="0" distL="114300" distR="114300" simplePos="0" relativeHeight="251741184" behindDoc="0" locked="1" layoutInCell="1" allowOverlap="1" wp14:anchorId="1F06F11D" wp14:editId="685C98EF">
          <wp:simplePos x="0" y="0"/>
          <wp:positionH relativeFrom="page">
            <wp:posOffset>900430</wp:posOffset>
          </wp:positionH>
          <wp:positionV relativeFrom="page">
            <wp:posOffset>822960</wp:posOffset>
          </wp:positionV>
          <wp:extent cx="2250000" cy="520742"/>
          <wp:effectExtent l="0" t="0" r="0" b="0"/>
          <wp:wrapTopAndBottom/>
          <wp:docPr id="4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bidi="ar-SA"/>
      </w:rPr>
      <w:drawing>
        <wp:anchor distT="0" distB="0" distL="114300" distR="114300" simplePos="0" relativeHeight="251740160" behindDoc="0" locked="1" layoutInCell="1" allowOverlap="1" wp14:anchorId="4363F9E4" wp14:editId="6D767D56">
          <wp:simplePos x="0" y="0"/>
          <wp:positionH relativeFrom="page">
            <wp:align>left</wp:align>
          </wp:positionH>
          <wp:positionV relativeFrom="page">
            <wp:align>top</wp:align>
          </wp:positionV>
          <wp:extent cx="7560000" cy="1602000"/>
          <wp:effectExtent l="0" t="0" r="3175" b="0"/>
          <wp:wrapTopAndBottom/>
          <wp:docPr id="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8A5"/>
    <w:multiLevelType w:val="hybridMultilevel"/>
    <w:tmpl w:val="6590D2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0AF2E8A"/>
    <w:multiLevelType w:val="multilevel"/>
    <w:tmpl w:val="1C74FC9E"/>
    <w:lvl w:ilvl="0">
      <w:start w:val="1"/>
      <w:numFmt w:val="bullet"/>
      <w:pStyle w:val="Abbildung"/>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9D6EB1"/>
    <w:multiLevelType w:val="hybridMultilevel"/>
    <w:tmpl w:val="81EA8CE0"/>
    <w:lvl w:ilvl="0" w:tplc="AF1C57DE">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1C64AE"/>
    <w:multiLevelType w:val="hybridMultilevel"/>
    <w:tmpl w:val="65A4D0B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74A7AE1"/>
    <w:multiLevelType w:val="hybridMultilevel"/>
    <w:tmpl w:val="C1C41BF6"/>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65CD4524"/>
    <w:multiLevelType w:val="hybridMultilevel"/>
    <w:tmpl w:val="B1AECCCC"/>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B573568"/>
    <w:multiLevelType w:val="hybridMultilevel"/>
    <w:tmpl w:val="3EF2487C"/>
    <w:lvl w:ilvl="0" w:tplc="FFFFFFFF">
      <w:start w:val="1"/>
      <w:numFmt w:val="lowerLetter"/>
      <w:lvlText w:val="%1)"/>
      <w:lvlJc w:val="left"/>
      <w:pPr>
        <w:ind w:left="720" w:hanging="360"/>
      </w:pPr>
    </w:lvl>
    <w:lvl w:ilvl="1" w:tplc="0407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EF1614B"/>
    <w:multiLevelType w:val="hybridMultilevel"/>
    <w:tmpl w:val="65A4D0B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F490D94"/>
    <w:multiLevelType w:val="hybridMultilevel"/>
    <w:tmpl w:val="3A4A9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0F5986"/>
    <w:multiLevelType w:val="hybridMultilevel"/>
    <w:tmpl w:val="29FE71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D841336"/>
    <w:multiLevelType w:val="hybridMultilevel"/>
    <w:tmpl w:val="6236302A"/>
    <w:lvl w:ilvl="0" w:tplc="20000017">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E137B2D"/>
    <w:multiLevelType w:val="hybridMultilevel"/>
    <w:tmpl w:val="B1AECC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5"/>
  </w:num>
  <w:num w:numId="5">
    <w:abstractNumId w:val="3"/>
  </w:num>
  <w:num w:numId="6">
    <w:abstractNumId w:val="11"/>
  </w:num>
  <w:num w:numId="7">
    <w:abstractNumId w:val="9"/>
  </w:num>
  <w:num w:numId="8">
    <w:abstractNumId w:val="6"/>
  </w:num>
  <w:num w:numId="9">
    <w:abstractNumId w:val="2"/>
  </w:num>
  <w:num w:numId="10">
    <w:abstractNumId w:val="7"/>
  </w:num>
  <w:num w:numId="11">
    <w:abstractNumId w:val="4"/>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D5C"/>
    <w:rsid w:val="00000144"/>
    <w:rsid w:val="000068FD"/>
    <w:rsid w:val="000133F5"/>
    <w:rsid w:val="0001394E"/>
    <w:rsid w:val="00025558"/>
    <w:rsid w:val="000255C0"/>
    <w:rsid w:val="00027506"/>
    <w:rsid w:val="00030DF2"/>
    <w:rsid w:val="00033AE3"/>
    <w:rsid w:val="00034C8C"/>
    <w:rsid w:val="00051164"/>
    <w:rsid w:val="00055250"/>
    <w:rsid w:val="00061BB3"/>
    <w:rsid w:val="0006261D"/>
    <w:rsid w:val="00074DDC"/>
    <w:rsid w:val="00075D89"/>
    <w:rsid w:val="00087C2D"/>
    <w:rsid w:val="000903E7"/>
    <w:rsid w:val="00096FA6"/>
    <w:rsid w:val="000A4A11"/>
    <w:rsid w:val="000A7536"/>
    <w:rsid w:val="000B6E92"/>
    <w:rsid w:val="000C0AAE"/>
    <w:rsid w:val="000C17DC"/>
    <w:rsid w:val="000C4576"/>
    <w:rsid w:val="000D549A"/>
    <w:rsid w:val="000E198D"/>
    <w:rsid w:val="000E555D"/>
    <w:rsid w:val="001041FB"/>
    <w:rsid w:val="00106C0F"/>
    <w:rsid w:val="00110716"/>
    <w:rsid w:val="00116356"/>
    <w:rsid w:val="001225B3"/>
    <w:rsid w:val="0012280C"/>
    <w:rsid w:val="00125BF7"/>
    <w:rsid w:val="00130CEF"/>
    <w:rsid w:val="00133828"/>
    <w:rsid w:val="00140609"/>
    <w:rsid w:val="0014608E"/>
    <w:rsid w:val="00151738"/>
    <w:rsid w:val="00151B05"/>
    <w:rsid w:val="00163B22"/>
    <w:rsid w:val="001702F8"/>
    <w:rsid w:val="001720C7"/>
    <w:rsid w:val="0017387C"/>
    <w:rsid w:val="00184A93"/>
    <w:rsid w:val="001877F9"/>
    <w:rsid w:val="00191BF3"/>
    <w:rsid w:val="00193F1B"/>
    <w:rsid w:val="001A02DA"/>
    <w:rsid w:val="001A4D46"/>
    <w:rsid w:val="001A520C"/>
    <w:rsid w:val="001A6E84"/>
    <w:rsid w:val="001C14AF"/>
    <w:rsid w:val="001C3D69"/>
    <w:rsid w:val="001D28FA"/>
    <w:rsid w:val="001D384B"/>
    <w:rsid w:val="001E70F1"/>
    <w:rsid w:val="001E7649"/>
    <w:rsid w:val="00202D76"/>
    <w:rsid w:val="00206184"/>
    <w:rsid w:val="0022578A"/>
    <w:rsid w:val="00244764"/>
    <w:rsid w:val="00245660"/>
    <w:rsid w:val="00250318"/>
    <w:rsid w:val="002533F9"/>
    <w:rsid w:val="002666AA"/>
    <w:rsid w:val="00266F01"/>
    <w:rsid w:val="0029308D"/>
    <w:rsid w:val="002943BB"/>
    <w:rsid w:val="002965F5"/>
    <w:rsid w:val="002A0B09"/>
    <w:rsid w:val="002A28A7"/>
    <w:rsid w:val="002B2C6A"/>
    <w:rsid w:val="002B789F"/>
    <w:rsid w:val="002D7850"/>
    <w:rsid w:val="002E6E8B"/>
    <w:rsid w:val="002F029E"/>
    <w:rsid w:val="002F03DB"/>
    <w:rsid w:val="002F63D2"/>
    <w:rsid w:val="003002D9"/>
    <w:rsid w:val="00300DEE"/>
    <w:rsid w:val="00304AEB"/>
    <w:rsid w:val="00325197"/>
    <w:rsid w:val="00325BD2"/>
    <w:rsid w:val="003321B1"/>
    <w:rsid w:val="00337B2F"/>
    <w:rsid w:val="00341A63"/>
    <w:rsid w:val="003524F0"/>
    <w:rsid w:val="00356206"/>
    <w:rsid w:val="00370132"/>
    <w:rsid w:val="00377648"/>
    <w:rsid w:val="0038033D"/>
    <w:rsid w:val="00381128"/>
    <w:rsid w:val="00397E9F"/>
    <w:rsid w:val="003A4D49"/>
    <w:rsid w:val="003B028A"/>
    <w:rsid w:val="003B355F"/>
    <w:rsid w:val="003C4693"/>
    <w:rsid w:val="003D581C"/>
    <w:rsid w:val="003E1B0D"/>
    <w:rsid w:val="003F125A"/>
    <w:rsid w:val="003F2585"/>
    <w:rsid w:val="003F4DC8"/>
    <w:rsid w:val="00402FCA"/>
    <w:rsid w:val="00405B0F"/>
    <w:rsid w:val="00407B47"/>
    <w:rsid w:val="00423939"/>
    <w:rsid w:val="0043052D"/>
    <w:rsid w:val="0043716B"/>
    <w:rsid w:val="00443C6C"/>
    <w:rsid w:val="00456289"/>
    <w:rsid w:val="004672E2"/>
    <w:rsid w:val="00475D0C"/>
    <w:rsid w:val="00481B0C"/>
    <w:rsid w:val="004824FE"/>
    <w:rsid w:val="0048279F"/>
    <w:rsid w:val="0048345D"/>
    <w:rsid w:val="004923D6"/>
    <w:rsid w:val="004A1BA1"/>
    <w:rsid w:val="004B0494"/>
    <w:rsid w:val="004B120B"/>
    <w:rsid w:val="004B6CE3"/>
    <w:rsid w:val="004C4DB0"/>
    <w:rsid w:val="004D061F"/>
    <w:rsid w:val="004D0DC8"/>
    <w:rsid w:val="004D216C"/>
    <w:rsid w:val="004D74FE"/>
    <w:rsid w:val="004E30BB"/>
    <w:rsid w:val="004E3DC5"/>
    <w:rsid w:val="004E75ED"/>
    <w:rsid w:val="005019B0"/>
    <w:rsid w:val="00504D99"/>
    <w:rsid w:val="0050639A"/>
    <w:rsid w:val="00513BFE"/>
    <w:rsid w:val="0051498B"/>
    <w:rsid w:val="005160AD"/>
    <w:rsid w:val="00524864"/>
    <w:rsid w:val="005466D9"/>
    <w:rsid w:val="005473A2"/>
    <w:rsid w:val="00547AB0"/>
    <w:rsid w:val="00561F16"/>
    <w:rsid w:val="0056292A"/>
    <w:rsid w:val="00567464"/>
    <w:rsid w:val="0057349D"/>
    <w:rsid w:val="005771DB"/>
    <w:rsid w:val="00577C6A"/>
    <w:rsid w:val="005824E9"/>
    <w:rsid w:val="0058340F"/>
    <w:rsid w:val="00587E18"/>
    <w:rsid w:val="005936BE"/>
    <w:rsid w:val="00593F10"/>
    <w:rsid w:val="005A147C"/>
    <w:rsid w:val="005A2B72"/>
    <w:rsid w:val="005A73D4"/>
    <w:rsid w:val="005B7EB6"/>
    <w:rsid w:val="005C10DB"/>
    <w:rsid w:val="005C5FC7"/>
    <w:rsid w:val="005D78B4"/>
    <w:rsid w:val="005E19D8"/>
    <w:rsid w:val="005E7759"/>
    <w:rsid w:val="005F3FD6"/>
    <w:rsid w:val="005F5A68"/>
    <w:rsid w:val="00600207"/>
    <w:rsid w:val="006021B1"/>
    <w:rsid w:val="006051F7"/>
    <w:rsid w:val="0061248D"/>
    <w:rsid w:val="006136CF"/>
    <w:rsid w:val="006138B6"/>
    <w:rsid w:val="00621E8B"/>
    <w:rsid w:val="006247F8"/>
    <w:rsid w:val="0062609C"/>
    <w:rsid w:val="006334A6"/>
    <w:rsid w:val="0064726B"/>
    <w:rsid w:val="00657302"/>
    <w:rsid w:val="00662D2A"/>
    <w:rsid w:val="00665FDA"/>
    <w:rsid w:val="00672C40"/>
    <w:rsid w:val="00687AF0"/>
    <w:rsid w:val="00692BAF"/>
    <w:rsid w:val="00695DBD"/>
    <w:rsid w:val="006A1A7B"/>
    <w:rsid w:val="006A41A8"/>
    <w:rsid w:val="006B0881"/>
    <w:rsid w:val="006B3DCC"/>
    <w:rsid w:val="006C230C"/>
    <w:rsid w:val="006C5501"/>
    <w:rsid w:val="006D0F8A"/>
    <w:rsid w:val="006D2260"/>
    <w:rsid w:val="006D3DFC"/>
    <w:rsid w:val="006E3F03"/>
    <w:rsid w:val="00710664"/>
    <w:rsid w:val="00714BFB"/>
    <w:rsid w:val="00724540"/>
    <w:rsid w:val="007338AA"/>
    <w:rsid w:val="00736E83"/>
    <w:rsid w:val="00737DE0"/>
    <w:rsid w:val="007414B1"/>
    <w:rsid w:val="007451A7"/>
    <w:rsid w:val="00751D2F"/>
    <w:rsid w:val="00752F8F"/>
    <w:rsid w:val="0076764F"/>
    <w:rsid w:val="00775C31"/>
    <w:rsid w:val="0077643F"/>
    <w:rsid w:val="00783D1D"/>
    <w:rsid w:val="00785228"/>
    <w:rsid w:val="00792451"/>
    <w:rsid w:val="007A6550"/>
    <w:rsid w:val="007B1493"/>
    <w:rsid w:val="007B1642"/>
    <w:rsid w:val="007B29C9"/>
    <w:rsid w:val="007B36BF"/>
    <w:rsid w:val="007B3B49"/>
    <w:rsid w:val="007B429B"/>
    <w:rsid w:val="007B70C3"/>
    <w:rsid w:val="007C6FCD"/>
    <w:rsid w:val="007D0004"/>
    <w:rsid w:val="007D01E8"/>
    <w:rsid w:val="007D226A"/>
    <w:rsid w:val="007E2506"/>
    <w:rsid w:val="007E3348"/>
    <w:rsid w:val="007E3BA1"/>
    <w:rsid w:val="007E7604"/>
    <w:rsid w:val="007F3406"/>
    <w:rsid w:val="007F78C2"/>
    <w:rsid w:val="00801822"/>
    <w:rsid w:val="0080228C"/>
    <w:rsid w:val="00803438"/>
    <w:rsid w:val="00807958"/>
    <w:rsid w:val="00813A65"/>
    <w:rsid w:val="00814B3A"/>
    <w:rsid w:val="00816FB7"/>
    <w:rsid w:val="0083062C"/>
    <w:rsid w:val="0084465D"/>
    <w:rsid w:val="00857890"/>
    <w:rsid w:val="008611B0"/>
    <w:rsid w:val="00866B50"/>
    <w:rsid w:val="0086716E"/>
    <w:rsid w:val="0088479F"/>
    <w:rsid w:val="00896327"/>
    <w:rsid w:val="008968A8"/>
    <w:rsid w:val="008A06E0"/>
    <w:rsid w:val="008A55DF"/>
    <w:rsid w:val="008B0E94"/>
    <w:rsid w:val="008C16CC"/>
    <w:rsid w:val="008C7AD1"/>
    <w:rsid w:val="008D7491"/>
    <w:rsid w:val="008E15C7"/>
    <w:rsid w:val="008E3674"/>
    <w:rsid w:val="008E3F92"/>
    <w:rsid w:val="008E4001"/>
    <w:rsid w:val="008E49FF"/>
    <w:rsid w:val="008E7420"/>
    <w:rsid w:val="00902A5B"/>
    <w:rsid w:val="009049D2"/>
    <w:rsid w:val="00905768"/>
    <w:rsid w:val="009060DF"/>
    <w:rsid w:val="00911DDE"/>
    <w:rsid w:val="0091428E"/>
    <w:rsid w:val="00914538"/>
    <w:rsid w:val="00924AE1"/>
    <w:rsid w:val="00931BFB"/>
    <w:rsid w:val="00932763"/>
    <w:rsid w:val="00933816"/>
    <w:rsid w:val="00943849"/>
    <w:rsid w:val="00944E6F"/>
    <w:rsid w:val="00966772"/>
    <w:rsid w:val="00971381"/>
    <w:rsid w:val="00974D6B"/>
    <w:rsid w:val="00980C1E"/>
    <w:rsid w:val="00993CB7"/>
    <w:rsid w:val="009A3E3D"/>
    <w:rsid w:val="009A601B"/>
    <w:rsid w:val="009B29B0"/>
    <w:rsid w:val="009B52A1"/>
    <w:rsid w:val="009B7D5C"/>
    <w:rsid w:val="009C1038"/>
    <w:rsid w:val="009D37F8"/>
    <w:rsid w:val="009D55E0"/>
    <w:rsid w:val="009E66B9"/>
    <w:rsid w:val="009F01BA"/>
    <w:rsid w:val="009F135C"/>
    <w:rsid w:val="009F2302"/>
    <w:rsid w:val="009F5D2A"/>
    <w:rsid w:val="00A07984"/>
    <w:rsid w:val="00A1332D"/>
    <w:rsid w:val="00A16A38"/>
    <w:rsid w:val="00A238CF"/>
    <w:rsid w:val="00A24C81"/>
    <w:rsid w:val="00A30E63"/>
    <w:rsid w:val="00A430BE"/>
    <w:rsid w:val="00A608B9"/>
    <w:rsid w:val="00A60E51"/>
    <w:rsid w:val="00A72551"/>
    <w:rsid w:val="00A73FE2"/>
    <w:rsid w:val="00A7506D"/>
    <w:rsid w:val="00A77738"/>
    <w:rsid w:val="00A941AF"/>
    <w:rsid w:val="00A948C7"/>
    <w:rsid w:val="00AA77CB"/>
    <w:rsid w:val="00AB3112"/>
    <w:rsid w:val="00AB3B63"/>
    <w:rsid w:val="00AC0C63"/>
    <w:rsid w:val="00AC2AEB"/>
    <w:rsid w:val="00AC513D"/>
    <w:rsid w:val="00AE32EB"/>
    <w:rsid w:val="00AE4E6A"/>
    <w:rsid w:val="00AF0E65"/>
    <w:rsid w:val="00AF7235"/>
    <w:rsid w:val="00AF789D"/>
    <w:rsid w:val="00B0005C"/>
    <w:rsid w:val="00B109FA"/>
    <w:rsid w:val="00B11732"/>
    <w:rsid w:val="00B1713E"/>
    <w:rsid w:val="00B200C8"/>
    <w:rsid w:val="00B20E4C"/>
    <w:rsid w:val="00B45545"/>
    <w:rsid w:val="00B45F49"/>
    <w:rsid w:val="00B67A32"/>
    <w:rsid w:val="00B71874"/>
    <w:rsid w:val="00B73717"/>
    <w:rsid w:val="00B77032"/>
    <w:rsid w:val="00B926DA"/>
    <w:rsid w:val="00B92B02"/>
    <w:rsid w:val="00BA0241"/>
    <w:rsid w:val="00BA0471"/>
    <w:rsid w:val="00BA1A95"/>
    <w:rsid w:val="00BB280D"/>
    <w:rsid w:val="00BC3DD8"/>
    <w:rsid w:val="00BE233E"/>
    <w:rsid w:val="00BE3C84"/>
    <w:rsid w:val="00BE74BA"/>
    <w:rsid w:val="00BF1419"/>
    <w:rsid w:val="00C01675"/>
    <w:rsid w:val="00C053C0"/>
    <w:rsid w:val="00C20FE7"/>
    <w:rsid w:val="00C400A9"/>
    <w:rsid w:val="00C42614"/>
    <w:rsid w:val="00C4738F"/>
    <w:rsid w:val="00C511BB"/>
    <w:rsid w:val="00C5249F"/>
    <w:rsid w:val="00C53F8E"/>
    <w:rsid w:val="00C638FB"/>
    <w:rsid w:val="00C7010A"/>
    <w:rsid w:val="00C70539"/>
    <w:rsid w:val="00C77D09"/>
    <w:rsid w:val="00C830B1"/>
    <w:rsid w:val="00C844FF"/>
    <w:rsid w:val="00C85026"/>
    <w:rsid w:val="00C85038"/>
    <w:rsid w:val="00C92125"/>
    <w:rsid w:val="00C96D2F"/>
    <w:rsid w:val="00CA030C"/>
    <w:rsid w:val="00CA56B3"/>
    <w:rsid w:val="00CA6AE8"/>
    <w:rsid w:val="00CB1F07"/>
    <w:rsid w:val="00CB3495"/>
    <w:rsid w:val="00CD35AD"/>
    <w:rsid w:val="00CD3E8F"/>
    <w:rsid w:val="00CD3F84"/>
    <w:rsid w:val="00CD5455"/>
    <w:rsid w:val="00CD7CAA"/>
    <w:rsid w:val="00CE001D"/>
    <w:rsid w:val="00CE297A"/>
    <w:rsid w:val="00CE4E4B"/>
    <w:rsid w:val="00CE6256"/>
    <w:rsid w:val="00CF23C5"/>
    <w:rsid w:val="00CF5698"/>
    <w:rsid w:val="00CF5A08"/>
    <w:rsid w:val="00D106D1"/>
    <w:rsid w:val="00D12221"/>
    <w:rsid w:val="00D16DEC"/>
    <w:rsid w:val="00D240C1"/>
    <w:rsid w:val="00D24A3B"/>
    <w:rsid w:val="00D306D1"/>
    <w:rsid w:val="00D40EAC"/>
    <w:rsid w:val="00D417D7"/>
    <w:rsid w:val="00D45920"/>
    <w:rsid w:val="00D47705"/>
    <w:rsid w:val="00D541F1"/>
    <w:rsid w:val="00D546CC"/>
    <w:rsid w:val="00D63B48"/>
    <w:rsid w:val="00D724D1"/>
    <w:rsid w:val="00D7782F"/>
    <w:rsid w:val="00D87335"/>
    <w:rsid w:val="00DA70DC"/>
    <w:rsid w:val="00DA74BE"/>
    <w:rsid w:val="00DB2F3C"/>
    <w:rsid w:val="00DC1551"/>
    <w:rsid w:val="00DC3742"/>
    <w:rsid w:val="00DC6792"/>
    <w:rsid w:val="00DD11A0"/>
    <w:rsid w:val="00DD52F6"/>
    <w:rsid w:val="00DF0E3C"/>
    <w:rsid w:val="00DF7630"/>
    <w:rsid w:val="00E220FF"/>
    <w:rsid w:val="00E24397"/>
    <w:rsid w:val="00E334AF"/>
    <w:rsid w:val="00E34F75"/>
    <w:rsid w:val="00E4139D"/>
    <w:rsid w:val="00E4494F"/>
    <w:rsid w:val="00E572E4"/>
    <w:rsid w:val="00E60980"/>
    <w:rsid w:val="00E67516"/>
    <w:rsid w:val="00E72ABD"/>
    <w:rsid w:val="00E757A5"/>
    <w:rsid w:val="00E854F8"/>
    <w:rsid w:val="00E87C96"/>
    <w:rsid w:val="00E90105"/>
    <w:rsid w:val="00E93CBD"/>
    <w:rsid w:val="00E97558"/>
    <w:rsid w:val="00EA27BF"/>
    <w:rsid w:val="00EB3B9C"/>
    <w:rsid w:val="00ED0E23"/>
    <w:rsid w:val="00ED236E"/>
    <w:rsid w:val="00EF7B44"/>
    <w:rsid w:val="00F04F3A"/>
    <w:rsid w:val="00F165D6"/>
    <w:rsid w:val="00F20761"/>
    <w:rsid w:val="00F45F97"/>
    <w:rsid w:val="00F52344"/>
    <w:rsid w:val="00F741B2"/>
    <w:rsid w:val="00F752BF"/>
    <w:rsid w:val="00F80B92"/>
    <w:rsid w:val="00F81F50"/>
    <w:rsid w:val="00F83693"/>
    <w:rsid w:val="00F91DB3"/>
    <w:rsid w:val="00F9713E"/>
    <w:rsid w:val="00FB021D"/>
    <w:rsid w:val="00FB58ED"/>
    <w:rsid w:val="00FC002B"/>
    <w:rsid w:val="00FC4E27"/>
    <w:rsid w:val="00FC5470"/>
    <w:rsid w:val="00FC6594"/>
    <w:rsid w:val="00FC7D44"/>
    <w:rsid w:val="00FE1BDD"/>
    <w:rsid w:val="00FE2710"/>
    <w:rsid w:val="00FE774A"/>
    <w:rsid w:val="00FF0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90BB2"/>
  <w15:docId w15:val="{E594D0A6-0D17-493F-A73E-1B16FD25E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764F"/>
    <w:pPr>
      <w:widowControl w:val="0"/>
      <w:spacing w:after="0"/>
      <w:jc w:val="both"/>
    </w:pPr>
    <w:rPr>
      <w:rFonts w:ascii="Fira Sans" w:eastAsia="SimSun" w:hAnsi="Fira Sans" w:cs="Tahoma"/>
      <w:sz w:val="20"/>
      <w:szCs w:val="24"/>
      <w:lang w:eastAsia="hi-IN" w:bidi="hi-IN"/>
    </w:rPr>
  </w:style>
  <w:style w:type="paragraph" w:styleId="berschrift1">
    <w:name w:val="heading 1"/>
    <w:basedOn w:val="Standard"/>
    <w:next w:val="Standard"/>
    <w:link w:val="berschrift1Zchn"/>
    <w:uiPriority w:val="9"/>
    <w:qFormat/>
    <w:rsid w:val="00695DBD"/>
    <w:pPr>
      <w:keepNext/>
      <w:keepLines/>
      <w:outlineLvl w:val="0"/>
    </w:pPr>
    <w:rPr>
      <w:rFonts w:eastAsiaTheme="majorEastAsia" w:cs="Mangal"/>
      <w:bCs/>
      <w:color w:val="359E8F"/>
      <w:sz w:val="28"/>
      <w:szCs w:val="25"/>
    </w:rPr>
  </w:style>
  <w:style w:type="paragraph" w:styleId="berschrift2">
    <w:name w:val="heading 2"/>
    <w:basedOn w:val="Standard"/>
    <w:next w:val="Standard"/>
    <w:link w:val="berschrift2Zchn"/>
    <w:uiPriority w:val="9"/>
    <w:unhideWhenUsed/>
    <w:qFormat/>
    <w:rsid w:val="00593F10"/>
    <w:pPr>
      <w:keepNext/>
      <w:keepLines/>
      <w:spacing w:before="40"/>
      <w:outlineLvl w:val="1"/>
    </w:pPr>
    <w:rPr>
      <w:rFonts w:eastAsiaTheme="majorEastAsia" w:cs="Mangal"/>
      <w:color w:val="359E8F"/>
      <w:sz w:val="24"/>
      <w:szCs w:val="23"/>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line="240" w:lineRule="auto"/>
    </w:p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line="240" w:lineRule="auto"/>
    </w:pPr>
    <w:rPr>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800080" w:themeColor="followedHyperlink"/>
      <w:u w:val="single"/>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rPr>
      <w:rFonts w:ascii="Tahoma" w:hAnsi="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link w:val="ListenabsatzZchn"/>
    <w:uiPriority w:val="34"/>
    <w:qFormat/>
    <w:pPr>
      <w:ind w:left="720"/>
      <w:contextualSpacing/>
    </w:pPr>
    <w:rPr>
      <w:rFonts w:cs="Mangal"/>
      <w:szCs w:val="21"/>
    </w:rPr>
  </w:style>
  <w:style w:type="paragraph" w:styleId="Untertitel">
    <w:name w:val="Subtitle"/>
    <w:basedOn w:val="Standard"/>
    <w:next w:val="Standard"/>
    <w:link w:val="UntertitelZchn"/>
    <w:uiPriority w:val="11"/>
    <w:qFormat/>
    <w:pPr>
      <w:numPr>
        <w:ilvl w:val="1"/>
      </w:numPr>
    </w:pPr>
    <w:rPr>
      <w:rFonts w:eastAsiaTheme="majorEastAsia" w:cs="Mangal"/>
      <w:i/>
      <w:iCs/>
      <w:color w:val="4F81BD" w:themeColor="accent1"/>
      <w:spacing w:val="15"/>
      <w:szCs w:val="21"/>
    </w:rPr>
  </w:style>
  <w:style w:type="character" w:customStyle="1" w:styleId="UntertitelZchn">
    <w:name w:val="Untertitel Zchn"/>
    <w:basedOn w:val="Absatz-Standardschriftart"/>
    <w:link w:val="Untertitel"/>
    <w:uiPriority w:val="11"/>
    <w:rPr>
      <w:rFonts w:ascii="Fira Sans" w:eastAsiaTheme="majorEastAsia" w:hAnsi="Fira Sans" w:cs="Mangal"/>
      <w:i/>
      <w:iCs/>
      <w:color w:val="4F81BD" w:themeColor="accent1"/>
      <w:spacing w:val="15"/>
      <w:sz w:val="20"/>
      <w:szCs w:val="21"/>
      <w:lang w:eastAsia="hi-IN" w:bidi="hi-IN"/>
    </w:rPr>
  </w:style>
  <w:style w:type="paragraph" w:styleId="Beschriftung">
    <w:name w:val="caption"/>
    <w:basedOn w:val="Standard"/>
    <w:next w:val="Standard"/>
    <w:uiPriority w:val="35"/>
    <w:unhideWhenUsed/>
    <w:qFormat/>
    <w:pPr>
      <w:spacing w:after="200"/>
    </w:pPr>
    <w:rPr>
      <w:rFonts w:cs="Mangal"/>
      <w:bCs/>
      <w:color w:val="4F81BD" w:themeColor="accent1"/>
      <w:sz w:val="16"/>
      <w:szCs w:val="16"/>
    </w:rPr>
  </w:style>
  <w:style w:type="table" w:styleId="HellesRaster-Akzent1">
    <w:name w:val="Light Grid Accent 1"/>
    <w:basedOn w:val="NormaleTabelle"/>
    <w:uiPriority w:val="62"/>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erschrift1Zchn">
    <w:name w:val="Überschrift 1 Zchn"/>
    <w:basedOn w:val="Absatz-Standardschriftart"/>
    <w:link w:val="berschrift1"/>
    <w:uiPriority w:val="9"/>
    <w:rsid w:val="00695DBD"/>
    <w:rPr>
      <w:rFonts w:ascii="Fira Sans" w:eastAsiaTheme="majorEastAsia" w:hAnsi="Fira Sans" w:cs="Mangal"/>
      <w:bCs/>
      <w:color w:val="359E8F"/>
      <w:sz w:val="28"/>
      <w:szCs w:val="25"/>
      <w:lang w:eastAsia="hi-IN" w:bidi="hi-IN"/>
    </w:rPr>
  </w:style>
  <w:style w:type="character" w:styleId="SchwacheHervorhebung">
    <w:name w:val="Subtle Emphasis"/>
    <w:basedOn w:val="Absatz-Standardschriftart"/>
    <w:uiPriority w:val="19"/>
    <w:qFormat/>
    <w:rPr>
      <w:i/>
      <w:iCs/>
      <w:color w:val="808080" w:themeColor="text1" w:themeTint="7F"/>
    </w:rPr>
  </w:style>
  <w:style w:type="paragraph" w:customStyle="1" w:styleId="Programmcode">
    <w:name w:val="Programmcode"/>
    <w:basedOn w:val="Standard"/>
    <w:link w:val="ProgrammcodeZchn"/>
    <w:qFormat/>
    <w:rPr>
      <w:rFonts w:ascii="TeXGyreCursor" w:hAnsi="TeXGyreCursor" w:cs="Courier New"/>
      <w:szCs w:val="20"/>
    </w:rPr>
  </w:style>
  <w:style w:type="character" w:customStyle="1" w:styleId="ProgrammcodeZchn">
    <w:name w:val="Programmcode Zchn"/>
    <w:basedOn w:val="Absatz-Standardschriftart"/>
    <w:link w:val="Programmcode"/>
    <w:rPr>
      <w:rFonts w:ascii="TeXGyreCursor" w:eastAsia="SimSun" w:hAnsi="TeXGyreCursor" w:cs="Courier New"/>
      <w:sz w:val="20"/>
      <w:szCs w:val="20"/>
      <w:lang w:eastAsia="hi-IN" w:bidi="hi-IN"/>
    </w:rPr>
  </w:style>
  <w:style w:type="character" w:styleId="Hyperlink">
    <w:name w:val="Hyperlink"/>
    <w:basedOn w:val="Absatz-Standardschriftart"/>
    <w:uiPriority w:val="99"/>
    <w:unhideWhenUsed/>
    <w:rPr>
      <w:color w:val="0000FF" w:themeColor="hyperlink"/>
      <w:u w:val="singl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customStyle="1" w:styleId="Quellenverzeichnis">
    <w:name w:val="Quellenverzeichnis"/>
    <w:basedOn w:val="Standard"/>
    <w:link w:val="QuellenverzeichnisZchn"/>
    <w:qFormat/>
    <w:pPr>
      <w:widowControl/>
      <w:spacing w:line="360" w:lineRule="auto"/>
    </w:pPr>
    <w:rPr>
      <w:rFonts w:cs="Calibri"/>
      <w:sz w:val="16"/>
      <w:szCs w:val="20"/>
    </w:rPr>
  </w:style>
  <w:style w:type="character" w:customStyle="1" w:styleId="QuellenverzeichnisZchn">
    <w:name w:val="Quellenverzeichnis Zchn"/>
    <w:basedOn w:val="Absatz-Standardschriftart"/>
    <w:link w:val="Quellenverzeichnis"/>
    <w:rPr>
      <w:rFonts w:ascii="Fira Sans" w:eastAsia="SimSun" w:hAnsi="Fira Sans" w:cs="Calibri"/>
      <w:sz w:val="16"/>
      <w:szCs w:val="20"/>
      <w:lang w:eastAsia="hi-IN" w:bidi="hi-IN"/>
    </w:rPr>
  </w:style>
  <w:style w:type="paragraph" w:customStyle="1" w:styleId="Bildunterschrift">
    <w:name w:val="Bildunterschrift"/>
    <w:basedOn w:val="Listenabsatz"/>
    <w:link w:val="BildunterschriftZchn"/>
    <w:qFormat/>
    <w:pPr>
      <w:ind w:left="2268"/>
    </w:pPr>
    <w:rPr>
      <w:color w:val="4F81BD" w:themeColor="accent1"/>
      <w:sz w:val="18"/>
      <w:szCs w:val="18"/>
    </w:rPr>
  </w:style>
  <w:style w:type="character" w:customStyle="1" w:styleId="ListenabsatzZchn">
    <w:name w:val="Listenabsatz Zchn"/>
    <w:basedOn w:val="Absatz-Standardschriftart"/>
    <w:link w:val="Listenabsatz"/>
    <w:uiPriority w:val="34"/>
    <w:rPr>
      <w:rFonts w:ascii="Fira Sans" w:eastAsia="SimSun" w:hAnsi="Fira Sans" w:cs="Mangal"/>
      <w:sz w:val="20"/>
      <w:szCs w:val="21"/>
      <w:lang w:eastAsia="hi-IN" w:bidi="hi-IN"/>
    </w:rPr>
  </w:style>
  <w:style w:type="character" w:customStyle="1" w:styleId="BildunterschriftZchn">
    <w:name w:val="Bildunterschrift Zchn"/>
    <w:basedOn w:val="ListenabsatzZchn"/>
    <w:link w:val="Bildunterschrift"/>
    <w:rPr>
      <w:rFonts w:ascii="Fira Sans" w:eastAsia="SimSun" w:hAnsi="Fira Sans" w:cs="Mangal"/>
      <w:color w:val="4F81BD" w:themeColor="accent1"/>
      <w:sz w:val="18"/>
      <w:szCs w:val="18"/>
      <w:lang w:eastAsia="hi-IN" w:bidi="hi-IN"/>
    </w:rPr>
  </w:style>
  <w:style w:type="character" w:customStyle="1" w:styleId="berschrift2Zchn">
    <w:name w:val="Überschrift 2 Zchn"/>
    <w:basedOn w:val="Absatz-Standardschriftart"/>
    <w:link w:val="berschrift2"/>
    <w:uiPriority w:val="9"/>
    <w:rsid w:val="00593F10"/>
    <w:rPr>
      <w:rFonts w:ascii="Fira Sans" w:eastAsiaTheme="majorEastAsia" w:hAnsi="Fira Sans" w:cs="Mangal"/>
      <w:color w:val="359E8F"/>
      <w:sz w:val="24"/>
      <w:szCs w:val="23"/>
      <w:lang w:eastAsia="hi-IN" w:bidi="hi-IN"/>
    </w:rPr>
  </w:style>
  <w:style w:type="paragraph" w:customStyle="1" w:styleId="Abbildung">
    <w:name w:val="Abbildung"/>
    <w:basedOn w:val="Standard"/>
    <w:next w:val="Standard"/>
    <w:link w:val="AbbildungZchn"/>
    <w:pPr>
      <w:numPr>
        <w:numId w:val="1"/>
      </w:numPr>
      <w:ind w:left="426"/>
    </w:pPr>
    <w:rPr>
      <w:color w:val="00549F"/>
      <w:sz w:val="16"/>
    </w:rPr>
  </w:style>
  <w:style w:type="character" w:customStyle="1" w:styleId="Abbildungen">
    <w:name w:val="Abbildungen"/>
    <w:uiPriority w:val="1"/>
    <w:qFormat/>
    <w:rPr>
      <w:rFonts w:ascii="Fira Sans" w:hAnsi="Fira Sans"/>
      <w:color w:val="359E8F"/>
      <w:sz w:val="16"/>
    </w:rPr>
  </w:style>
  <w:style w:type="character" w:customStyle="1" w:styleId="AbbildungZchn">
    <w:name w:val="Abbildung Zchn"/>
    <w:basedOn w:val="ListenabsatzZchn"/>
    <w:link w:val="Abbildung"/>
    <w:rPr>
      <w:rFonts w:ascii="Fira Sans" w:eastAsia="SimSun" w:hAnsi="Fira Sans" w:cs="Tahoma"/>
      <w:color w:val="00549F"/>
      <w:sz w:val="16"/>
      <w:szCs w:val="24"/>
      <w:lang w:eastAsia="hi-IN" w:bidi="hi-IN"/>
    </w:rPr>
  </w:style>
  <w:style w:type="character" w:styleId="Seitenzahl">
    <w:name w:val="page number"/>
    <w:basedOn w:val="Absatz-Standardschriftart"/>
    <w:uiPriority w:val="99"/>
    <w:semiHidden/>
    <w:unhideWhenUsed/>
  </w:style>
  <w:style w:type="table" w:styleId="Gitternetztabelle1hellAkzent1">
    <w:name w:val="Grid Table 1 Light Accent 1"/>
    <w:basedOn w:val="NormaleTabelle"/>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2" w:space="0" w:color="95B3D7" w:themeColor="accen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rFonts w:cs="Mangal"/>
      <w:szCs w:val="18"/>
    </w:rPr>
  </w:style>
  <w:style w:type="character" w:customStyle="1" w:styleId="KommentartextZchn">
    <w:name w:val="Kommentartext Zchn"/>
    <w:basedOn w:val="Absatz-Standardschriftart"/>
    <w:link w:val="Kommentartext"/>
    <w:uiPriority w:val="99"/>
    <w:rPr>
      <w:rFonts w:ascii="Fira Sans" w:eastAsia="SimSun" w:hAnsi="Fira Sans" w:cs="Mangal"/>
      <w:sz w:val="20"/>
      <w:szCs w:val="18"/>
      <w:lang w:eastAsia="hi-IN" w:bidi="hi-I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Fira Sans" w:eastAsia="SimSun" w:hAnsi="Fira Sans" w:cs="Mangal"/>
      <w:b/>
      <w:bCs/>
      <w:sz w:val="20"/>
      <w:szCs w:val="18"/>
      <w:lang w:eastAsia="hi-IN" w:bidi="hi-IN"/>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zhaltertext">
    <w:name w:val="Placeholder Text"/>
    <w:basedOn w:val="Absatz-Standardschriftart"/>
    <w:uiPriority w:val="99"/>
    <w:semiHidden/>
    <w:rsid w:val="00902A5B"/>
    <w:rPr>
      <w:color w:val="808080"/>
    </w:rPr>
  </w:style>
  <w:style w:type="paragraph" w:customStyle="1" w:styleId="Standardneu">
    <w:name w:val="Standard neu"/>
    <w:basedOn w:val="Standard"/>
    <w:link w:val="StandardneuZchn"/>
    <w:qFormat/>
    <w:rsid w:val="002B789F"/>
    <w:pPr>
      <w:spacing w:after="60" w:line="240" w:lineRule="auto"/>
    </w:pPr>
    <w:rPr>
      <w:szCs w:val="20"/>
    </w:rPr>
  </w:style>
  <w:style w:type="character" w:customStyle="1" w:styleId="StandardneuZchn">
    <w:name w:val="Standard neu Zchn"/>
    <w:basedOn w:val="Absatz-Standardschriftart"/>
    <w:link w:val="Standardneu"/>
    <w:rsid w:val="002B789F"/>
    <w:rPr>
      <w:rFonts w:ascii="Fira Sans" w:eastAsia="SimSun" w:hAnsi="Fira Sans" w:cs="Tahoma"/>
      <w:sz w:val="20"/>
      <w:szCs w:val="20"/>
      <w:lang w:eastAsia="hi-IN" w:bidi="hi-IN"/>
    </w:rPr>
  </w:style>
  <w:style w:type="paragraph" w:customStyle="1" w:styleId="StandardEinzug">
    <w:name w:val="Standard Einzug"/>
    <w:basedOn w:val="Standard"/>
    <w:next w:val="Standard"/>
    <w:qFormat/>
    <w:rsid w:val="00A72551"/>
    <w:pPr>
      <w:widowControl/>
      <w:spacing w:line="260" w:lineRule="exact"/>
      <w:ind w:left="737"/>
      <w:jc w:val="left"/>
    </w:pPr>
    <w:rPr>
      <w:rFonts w:asciiTheme="minorHAnsi" w:eastAsiaTheme="minorHAnsi" w:hAnsiTheme="minorHAnsi" w:cstheme="minorBidi"/>
      <w:noProof/>
      <w:color w:val="000000" w:themeColor="text1"/>
      <w:kern w:val="2"/>
      <w:sz w:val="18"/>
      <w:szCs w:val="22"/>
      <w:lang w:eastAsia="en-US" w:bidi="ar-SA"/>
      <w14:ligatures w14:val="standardContextual"/>
    </w:rPr>
  </w:style>
  <w:style w:type="paragraph" w:customStyle="1" w:styleId="StandardBold">
    <w:name w:val="Standard Bold"/>
    <w:basedOn w:val="Standard"/>
    <w:qFormat/>
    <w:rsid w:val="00A72551"/>
    <w:pPr>
      <w:widowControl/>
      <w:spacing w:line="260" w:lineRule="exact"/>
      <w:jc w:val="left"/>
    </w:pPr>
    <w:rPr>
      <w:rFonts w:ascii="Kantumruy Pro SemiBold" w:eastAsiaTheme="minorHAnsi" w:hAnsi="Kantumruy Pro SemiBold" w:cstheme="minorBidi"/>
      <w:color w:val="000000" w:themeColor="text1"/>
      <w:kern w:val="2"/>
      <w:sz w:val="18"/>
      <w:szCs w:val="22"/>
      <w:lang w:eastAsia="en-US" w:bidi="ar-SA"/>
      <w14:ligatures w14:val="standardContextual"/>
    </w:rPr>
  </w:style>
  <w:style w:type="paragraph" w:customStyle="1" w:styleId="Listenfeld">
    <w:name w:val="Listenfeld"/>
    <w:basedOn w:val="Standard"/>
    <w:qFormat/>
    <w:rsid w:val="00A72551"/>
    <w:pPr>
      <w:widowControl/>
      <w:spacing w:line="340" w:lineRule="exact"/>
      <w:jc w:val="left"/>
    </w:pPr>
    <w:rPr>
      <w:rFonts w:asciiTheme="minorHAnsi" w:eastAsiaTheme="minorHAnsi" w:hAnsiTheme="minorHAnsi" w:cstheme="minorBidi"/>
      <w:kern w:val="2"/>
      <w:sz w:val="28"/>
      <w:szCs w:val="22"/>
      <w:shd w:val="clear" w:color="auto" w:fill="000000" w:themeFill="text1"/>
      <w:lang w:eastAsia="en-US" w:bidi="ar-SA"/>
      <w14:ligatures w14:val="standardContextual"/>
    </w:rPr>
  </w:style>
  <w:style w:type="paragraph" w:customStyle="1" w:styleId="docdata">
    <w:name w:val="docdata"/>
    <w:aliases w:val="docy,v5,20110,bqiaagaaerkgaaaghqyaaaozrqaabvblaaaaaaaaaaaaaaaaaaaaaaaaaaaaaaaaaaaaaaaaaaaaaaaaaaaaaaaaaaaaaaaaaaaaaaaaaaaaaaaaaaaaaaaaaaaaaaaaaaaaaaaaaaaaaaaaaaaaaaaaaaaaaaaaaaaaaaaaaaaaaaaaaaaaaaaaaaaaaaaaaaaaaaaaaaaaaaaaaaaaaaaaaaaaaaaaaaaaaaa"/>
    <w:basedOn w:val="Standard"/>
    <w:rsid w:val="00A72551"/>
    <w:pPr>
      <w:widowControl/>
      <w:spacing w:before="100" w:beforeAutospacing="1" w:after="100" w:afterAutospacing="1" w:line="240" w:lineRule="auto"/>
      <w:jc w:val="left"/>
    </w:pPr>
    <w:rPr>
      <w:rFonts w:ascii="Times New Roman" w:eastAsia="Times New Roman" w:hAnsi="Times New Roman" w:cs="Times New Roman"/>
      <w:sz w:val="24"/>
      <w:lang w:eastAsia="de-DE" w:bidi="ar-SA"/>
    </w:rPr>
  </w:style>
  <w:style w:type="paragraph" w:styleId="StandardWeb">
    <w:name w:val="Normal (Web)"/>
    <w:basedOn w:val="Standard"/>
    <w:uiPriority w:val="99"/>
    <w:unhideWhenUsed/>
    <w:rsid w:val="00A72551"/>
    <w:pPr>
      <w:widowControl/>
      <w:spacing w:before="100" w:beforeAutospacing="1" w:after="100" w:afterAutospacing="1" w:line="240" w:lineRule="auto"/>
      <w:jc w:val="left"/>
    </w:pPr>
    <w:rPr>
      <w:rFonts w:ascii="Times New Roman" w:eastAsia="Times New Roman" w:hAnsi="Times New Roman" w:cs="Times New Roman"/>
      <w:sz w:val="24"/>
      <w:lang w:eastAsia="de-DE" w:bidi="ar-SA"/>
    </w:rPr>
  </w:style>
  <w:style w:type="table" w:customStyle="1" w:styleId="Tabellenraster1">
    <w:name w:val="Tabellenraster1"/>
    <w:basedOn w:val="NormaleTabelle"/>
    <w:next w:val="Tabellenraster"/>
    <w:uiPriority w:val="39"/>
    <w:rsid w:val="00CA56B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BesuchterLink"/>
    <w:uiPriority w:val="1"/>
    <w:qFormat/>
    <w:rsid w:val="00CA56B3"/>
    <w:rPr>
      <w:noProof/>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032538">
      <w:bodyDiv w:val="1"/>
      <w:marLeft w:val="0"/>
      <w:marRight w:val="0"/>
      <w:marTop w:val="0"/>
      <w:marBottom w:val="0"/>
      <w:divBdr>
        <w:top w:val="none" w:sz="0" w:space="0" w:color="auto"/>
        <w:left w:val="none" w:sz="0" w:space="0" w:color="auto"/>
        <w:bottom w:val="none" w:sz="0" w:space="0" w:color="auto"/>
        <w:right w:val="none" w:sz="0" w:space="0" w:color="auto"/>
      </w:divBdr>
    </w:div>
    <w:div w:id="1406149534">
      <w:bodyDiv w:val="1"/>
      <w:marLeft w:val="0"/>
      <w:marRight w:val="0"/>
      <w:marTop w:val="0"/>
      <w:marBottom w:val="0"/>
      <w:divBdr>
        <w:top w:val="none" w:sz="0" w:space="0" w:color="auto"/>
        <w:left w:val="none" w:sz="0" w:space="0" w:color="auto"/>
        <w:bottom w:val="none" w:sz="0" w:space="0" w:color="auto"/>
        <w:right w:val="none" w:sz="0" w:space="0" w:color="auto"/>
      </w:divBdr>
      <w:divsChild>
        <w:div w:id="166136051">
          <w:marLeft w:val="907"/>
          <w:marRight w:val="0"/>
          <w:marTop w:val="0"/>
          <w:marBottom w:val="0"/>
          <w:divBdr>
            <w:top w:val="none" w:sz="0" w:space="0" w:color="auto"/>
            <w:left w:val="none" w:sz="0" w:space="0" w:color="auto"/>
            <w:bottom w:val="none" w:sz="0" w:space="0" w:color="auto"/>
            <w:right w:val="none" w:sz="0" w:space="0" w:color="auto"/>
          </w:divBdr>
        </w:div>
      </w:divsChild>
    </w:div>
    <w:div w:id="1507745895">
      <w:bodyDiv w:val="1"/>
      <w:marLeft w:val="0"/>
      <w:marRight w:val="0"/>
      <w:marTop w:val="0"/>
      <w:marBottom w:val="0"/>
      <w:divBdr>
        <w:top w:val="none" w:sz="0" w:space="0" w:color="auto"/>
        <w:left w:val="none" w:sz="0" w:space="0" w:color="auto"/>
        <w:bottom w:val="none" w:sz="0" w:space="0" w:color="auto"/>
        <w:right w:val="none" w:sz="0" w:space="0" w:color="auto"/>
      </w:divBdr>
      <w:divsChild>
        <w:div w:id="1380321900">
          <w:marLeft w:val="907"/>
          <w:marRight w:val="0"/>
          <w:marTop w:val="0"/>
          <w:marBottom w:val="0"/>
          <w:divBdr>
            <w:top w:val="none" w:sz="0" w:space="0" w:color="auto"/>
            <w:left w:val="none" w:sz="0" w:space="0" w:color="auto"/>
            <w:bottom w:val="none" w:sz="0" w:space="0" w:color="auto"/>
            <w:right w:val="none" w:sz="0" w:space="0" w:color="auto"/>
          </w:divBdr>
        </w:div>
      </w:divsChild>
    </w:div>
    <w:div w:id="2118524747">
      <w:bodyDiv w:val="1"/>
      <w:marLeft w:val="0"/>
      <w:marRight w:val="0"/>
      <w:marTop w:val="0"/>
      <w:marBottom w:val="0"/>
      <w:divBdr>
        <w:top w:val="none" w:sz="0" w:space="0" w:color="auto"/>
        <w:left w:val="none" w:sz="0" w:space="0" w:color="auto"/>
        <w:bottom w:val="none" w:sz="0" w:space="0" w:color="auto"/>
        <w:right w:val="none" w:sz="0" w:space="0" w:color="auto"/>
      </w:divBdr>
      <w:divsChild>
        <w:div w:id="1771124152">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4mint.de/" TargetMode="External"/><Relationship Id="rId18" Type="http://schemas.openxmlformats.org/officeDocument/2006/relationships/hyperlink" Target="https://creativecommons.org/share-your-work/cclicenses/v" TargetMode="External"/><Relationship Id="rId26" Type="http://schemas.openxmlformats.org/officeDocument/2006/relationships/image" Target="media/image16.png"/><Relationship Id="rId39" Type="http://schemas.openxmlformats.org/officeDocument/2006/relationships/image" Target="media/image26.png"/><Relationship Id="rId21" Type="http://schemas.openxmlformats.org/officeDocument/2006/relationships/image" Target="media/image12.png"/><Relationship Id="rId34" Type="http://schemas.openxmlformats.org/officeDocument/2006/relationships/image" Target="media/image21.png"/><Relationship Id="rId42" Type="http://schemas.openxmlformats.org/officeDocument/2006/relationships/hyperlink" Target="https://d4mint.de"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4mint.de/das-projekt/projektplan/inhalte/a-2-dpack/" TargetMode="External"/><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4.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reativecommons.org/share-your-work/cclicenses/" TargetMode="External"/><Relationship Id="rId23" Type="http://schemas.openxmlformats.org/officeDocument/2006/relationships/image" Target="media/image13.jpg"/><Relationship Id="rId28" Type="http://schemas.openxmlformats.org/officeDocument/2006/relationships/footer" Target="footer4.xml"/><Relationship Id="rId36" Type="http://schemas.openxmlformats.org/officeDocument/2006/relationships/image" Target="media/image23.png"/><Relationship Id="rId10" Type="http://schemas.openxmlformats.org/officeDocument/2006/relationships/footer" Target="footer2.xml"/><Relationship Id="rId19" Type="http://schemas.openxmlformats.org/officeDocument/2006/relationships/hyperlink" Target="https://creativecommons.org/share-your-work/cclicenses/" TargetMode="External"/><Relationship Id="rId31" Type="http://schemas.openxmlformats.org/officeDocument/2006/relationships/header" Target="header4.xm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reativecommons.org/share-your-work/cclicenses/v" TargetMode="External"/><Relationship Id="rId22" Type="http://schemas.openxmlformats.org/officeDocument/2006/relationships/image" Target="media/image5.png"/><Relationship Id="rId27" Type="http://schemas.openxmlformats.org/officeDocument/2006/relationships/header" Target="header3.xml"/><Relationship Id="rId30" Type="http://schemas.openxmlformats.org/officeDocument/2006/relationships/image" Target="media/image18.png"/><Relationship Id="rId35" Type="http://schemas.openxmlformats.org/officeDocument/2006/relationships/image" Target="media/image22.png"/><Relationship Id="rId43" Type="http://schemas.openxmlformats.org/officeDocument/2006/relationships/header" Target="header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d4mint.de/" TargetMode="External"/><Relationship Id="rId25" Type="http://schemas.openxmlformats.org/officeDocument/2006/relationships/image" Target="media/image15.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glossaryDocument" Target="glossary/document.xml"/><Relationship Id="rId20" Type="http://schemas.openxmlformats.org/officeDocument/2006/relationships/hyperlink" Target="https://d4mint.de/das-projekt/projektplan/inhalte/a-2-dpack/" TargetMode="External"/><Relationship Id="rId41" Type="http://schemas.openxmlformats.org/officeDocument/2006/relationships/image" Target="media/image28.png"/></Relationships>
</file>

<file path=word/_rels/footer2.xml.rels><?xml version="1.0" encoding="UTF-8" standalone="yes"?>
<Relationships xmlns="http://schemas.openxmlformats.org/package/2006/relationships"><Relationship Id="rId8" Type="http://schemas.openxmlformats.org/officeDocument/2006/relationships/image" Target="media/image7.png"/><Relationship Id="rId3" Type="http://schemas.openxmlformats.org/officeDocument/2006/relationships/image" Target="media/image3.png"/><Relationship Id="rId7" Type="http://schemas.openxmlformats.org/officeDocument/2006/relationships/image" Target="media/image6.jp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hyperlink" Target="https://creativecommons.org/licenses/by/4.0/legalcode.de" TargetMode="External"/><Relationship Id="rId11" Type="http://schemas.openxmlformats.org/officeDocument/2006/relationships/image" Target="media/image10.svg"/><Relationship Id="rId5" Type="http://schemas.openxmlformats.org/officeDocument/2006/relationships/image" Target="media/image5.png"/><Relationship Id="rId10" Type="http://schemas.openxmlformats.org/officeDocument/2006/relationships/image" Target="media/image9.png"/><Relationship Id="rId4" Type="http://schemas.openxmlformats.org/officeDocument/2006/relationships/image" Target="media/image4.svg"/><Relationship Id="rId9" Type="http://schemas.openxmlformats.org/officeDocument/2006/relationships/image" Target="media/image8.svg"/></Relationships>
</file>

<file path=word/_rels/footer3.xml.rels><?xml version="1.0" encoding="UTF-8" standalone="yes"?>
<Relationships xmlns="http://schemas.openxmlformats.org/package/2006/relationships"><Relationship Id="rId1" Type="http://schemas.openxmlformats.org/officeDocument/2006/relationships/image" Target="media/image11.png"/></Relationships>
</file>

<file path=word/_rels/footer4.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1.png"/></Relationships>
</file>

<file path=word/_rels/footer5.xml.rels><?xml version="1.0" encoding="UTF-8" standalone="yes"?>
<Relationships xmlns="http://schemas.openxmlformats.org/package/2006/relationships"><Relationship Id="rId3" Type="http://schemas.openxmlformats.org/officeDocument/2006/relationships/image" Target="media/image6.jpg"/><Relationship Id="rId7" Type="http://schemas.openxmlformats.org/officeDocument/2006/relationships/image" Target="media/image10.svg"/><Relationship Id="rId2" Type="http://schemas.openxmlformats.org/officeDocument/2006/relationships/image" Target="media/image5.png"/><Relationship Id="rId1" Type="http://schemas.openxmlformats.org/officeDocument/2006/relationships/hyperlink" Target="https://creativecommons.org/licenses/by/4.0/legalcode.de" TargetMode="External"/><Relationship Id="rId6" Type="http://schemas.openxmlformats.org/officeDocument/2006/relationships/image" Target="media/image9.png"/><Relationship Id="rId5" Type="http://schemas.openxmlformats.org/officeDocument/2006/relationships/image" Target="media/image8.sv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E3355576EE6433C9F925A06A8CCAAFD"/>
        <w:category>
          <w:name w:val="Allgemein"/>
          <w:gallery w:val="placeholder"/>
        </w:category>
        <w:types>
          <w:type w:val="bbPlcHdr"/>
        </w:types>
        <w:behaviors>
          <w:behavior w:val="content"/>
        </w:behaviors>
        <w:guid w:val="{C4DF7BED-DE16-40E1-8DF0-30460C49A895}"/>
      </w:docPartPr>
      <w:docPartBody>
        <w:p w:rsidR="004B4F01" w:rsidRDefault="000C4EBD" w:rsidP="000C4EBD">
          <w:pPr>
            <w:pStyle w:val="4E3355576EE6433C9F925A06A8CCAAFD"/>
          </w:pPr>
          <w:r w:rsidRPr="00F0748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eXGyreCursor">
    <w:altName w:val="Calibri"/>
    <w:panose1 w:val="00000000000000000000"/>
    <w:charset w:val="00"/>
    <w:family w:val="modern"/>
    <w:notTrueType/>
    <w:pitch w:val="fixed"/>
    <w:sig w:usb0="20000087" w:usb1="00000000" w:usb2="00000000" w:usb3="00000000" w:csb0="00000193" w:csb1="00000000"/>
  </w:font>
  <w:font w:name="Kantumruy Pro SemiBold">
    <w:altName w:val="Times New Roman"/>
    <w:charset w:val="00"/>
    <w:family w:val="auto"/>
    <w:pitch w:val="variable"/>
    <w:sig w:usb0="80000023" w:usb1="00000002" w:usb2="00010000" w:usb3="00000000" w:csb0="00000001" w:csb1="00000000"/>
  </w:font>
  <w:font w:name="Kantumruy Pro">
    <w:altName w:val="Times New Roman"/>
    <w:charset w:val="00"/>
    <w:family w:val="auto"/>
    <w:pitch w:val="variable"/>
    <w:sig w:usb0="80000023" w:usb1="00000002" w:usb2="0001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EBD"/>
    <w:rsid w:val="000C4EBD"/>
    <w:rsid w:val="001C0C7B"/>
    <w:rsid w:val="004B4F01"/>
    <w:rsid w:val="004D74FE"/>
    <w:rsid w:val="00686356"/>
    <w:rsid w:val="007A561B"/>
    <w:rsid w:val="007F797D"/>
    <w:rsid w:val="009F3BC9"/>
    <w:rsid w:val="00B33059"/>
    <w:rsid w:val="00DA1118"/>
    <w:rsid w:val="00E31E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C4EBD"/>
    <w:rPr>
      <w:color w:val="666666"/>
    </w:rPr>
  </w:style>
  <w:style w:type="paragraph" w:customStyle="1" w:styleId="4E3355576EE6433C9F925A06A8CCAAFD">
    <w:name w:val="4E3355576EE6433C9F925A06A8CCAAFD"/>
    <w:rsid w:val="000C4E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0B64E-A2F6-4498-A0F0-99B01E74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738</Words>
  <Characters>4652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schramm</dc:creator>
  <cp:lastModifiedBy>Philip Helf</cp:lastModifiedBy>
  <cp:revision>78</cp:revision>
  <cp:lastPrinted>2025-04-24T20:19:00Z</cp:lastPrinted>
  <dcterms:created xsi:type="dcterms:W3CDTF">2025-04-24T20:18:00Z</dcterms:created>
  <dcterms:modified xsi:type="dcterms:W3CDTF">2025-10-01T13:45:00Z</dcterms:modified>
</cp:coreProperties>
</file>